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ED805" w14:textId="7F6B921E" w:rsidR="00BB25AD" w:rsidRPr="00BB25AD" w:rsidRDefault="00BB25AD" w:rsidP="00403216">
      <w:pPr>
        <w:pStyle w:val="Heading1"/>
      </w:pPr>
      <w:bookmarkStart w:id="0" w:name="_Toc189501347"/>
      <w:r w:rsidRPr="4EBACBC5">
        <w:t>Initial condition C5 declaration form</w:t>
      </w:r>
      <w:bookmarkEnd w:id="0"/>
    </w:p>
    <w:tbl>
      <w:tblPr>
        <w:tblStyle w:val="TableGrid"/>
        <w:tblW w:w="0" w:type="auto"/>
        <w:tblLook w:val="04A0" w:firstRow="1" w:lastRow="0" w:firstColumn="1" w:lastColumn="0" w:noHBand="0" w:noVBand="1"/>
      </w:tblPr>
      <w:tblGrid>
        <w:gridCol w:w="2405"/>
        <w:gridCol w:w="5528"/>
        <w:gridCol w:w="851"/>
        <w:gridCol w:w="844"/>
      </w:tblGrid>
      <w:tr w:rsidR="00BB25AD" w:rsidRPr="00BB25AD" w14:paraId="16CCC46B" w14:textId="77777777" w:rsidTr="00F13C57">
        <w:tc>
          <w:tcPr>
            <w:tcW w:w="7933" w:type="dxa"/>
            <w:gridSpan w:val="2"/>
          </w:tcPr>
          <w:p w14:paraId="5921FA34" w14:textId="77777777" w:rsidR="00BB25AD" w:rsidRPr="00BB25AD" w:rsidRDefault="00BB25AD" w:rsidP="00BB25AD">
            <w:pPr>
              <w:spacing w:before="120" w:after="120" w:line="240" w:lineRule="auto"/>
              <w:textAlignment w:val="center"/>
              <w:rPr>
                <w:rFonts w:eastAsia="Times New Roman" w:cstheme="minorHAnsi"/>
                <w:lang w:eastAsia="en-GB"/>
              </w:rPr>
            </w:pPr>
            <w:r w:rsidRPr="00BB25AD">
              <w:rPr>
                <w:rFonts w:eastAsia="Times New Roman" w:cstheme="minorHAnsi"/>
                <w:lang w:eastAsia="en-GB"/>
              </w:rPr>
              <w:t>Please place an X in the relevant box.</w:t>
            </w:r>
          </w:p>
        </w:tc>
        <w:tc>
          <w:tcPr>
            <w:tcW w:w="851" w:type="dxa"/>
          </w:tcPr>
          <w:p w14:paraId="07887430" w14:textId="77777777" w:rsidR="00BB25AD" w:rsidRPr="00BB25AD" w:rsidRDefault="00BB25AD" w:rsidP="00BB25AD">
            <w:pPr>
              <w:spacing w:before="120" w:after="120" w:line="240" w:lineRule="auto"/>
              <w:rPr>
                <w:rFonts w:cstheme="minorHAnsi"/>
              </w:rPr>
            </w:pPr>
            <w:r w:rsidRPr="00BB25AD">
              <w:rPr>
                <w:rFonts w:cstheme="minorHAnsi"/>
              </w:rPr>
              <w:t>YES</w:t>
            </w:r>
          </w:p>
        </w:tc>
        <w:tc>
          <w:tcPr>
            <w:tcW w:w="844" w:type="dxa"/>
          </w:tcPr>
          <w:p w14:paraId="18DDFA01" w14:textId="77777777" w:rsidR="00BB25AD" w:rsidRPr="00BB25AD" w:rsidRDefault="00BB25AD" w:rsidP="00BB25AD">
            <w:pPr>
              <w:spacing w:before="120" w:after="120" w:line="240" w:lineRule="auto"/>
              <w:rPr>
                <w:rFonts w:cstheme="minorHAnsi"/>
              </w:rPr>
            </w:pPr>
            <w:r w:rsidRPr="00BB25AD">
              <w:rPr>
                <w:rFonts w:cstheme="minorHAnsi"/>
              </w:rPr>
              <w:t>NO</w:t>
            </w:r>
          </w:p>
        </w:tc>
      </w:tr>
      <w:tr w:rsidR="00BB25AD" w:rsidRPr="00BB25AD" w14:paraId="7EB7B2E6" w14:textId="77777777" w:rsidTr="00F13C57">
        <w:tc>
          <w:tcPr>
            <w:tcW w:w="2405" w:type="dxa"/>
            <w:vMerge w:val="restart"/>
          </w:tcPr>
          <w:p w14:paraId="4897FE5C" w14:textId="630C9FC8" w:rsidR="00BB25AD" w:rsidRPr="00BB25AD" w:rsidRDefault="00BB25AD" w:rsidP="00BB25AD">
            <w:pPr>
              <w:spacing w:before="120" w:after="120" w:line="240" w:lineRule="auto"/>
              <w:textAlignment w:val="center"/>
              <w:rPr>
                <w:rFonts w:eastAsia="Times New Roman"/>
                <w:lang w:eastAsia="en-GB"/>
              </w:rPr>
            </w:pPr>
            <w:r w:rsidRPr="00BB25AD">
              <w:rPr>
                <w:rFonts w:eastAsia="Times New Roman"/>
                <w:lang w:eastAsia="en-GB"/>
              </w:rPr>
              <w:t xml:space="preserve">In </w:t>
            </w:r>
            <w:r w:rsidRPr="069D8589">
              <w:t xml:space="preserve">a context that directly or indirectly relates to the provision of education and </w:t>
            </w:r>
            <w:r w:rsidRPr="069D8589">
              <w:rPr>
                <w:b/>
              </w:rPr>
              <w:t>Ancillary Services</w:t>
            </w:r>
            <w:r w:rsidRPr="069D8589">
              <w:t xml:space="preserve">, has </w:t>
            </w:r>
            <w:r w:rsidR="2944B180" w:rsidRPr="069D8589">
              <w:t xml:space="preserve">your </w:t>
            </w:r>
            <w:r w:rsidRPr="069D8589">
              <w:t xml:space="preserve">provider been subject to </w:t>
            </w:r>
            <w:r w:rsidR="000A3465">
              <w:t xml:space="preserve">adverse </w:t>
            </w:r>
            <w:r w:rsidRPr="069D8589">
              <w:t xml:space="preserve">findings under any of the matters listed </w:t>
            </w:r>
            <w:r w:rsidR="00A0180D">
              <w:t xml:space="preserve">from </w:t>
            </w:r>
            <w:r w:rsidRPr="069D8589">
              <w:t xml:space="preserve">a. to </w:t>
            </w:r>
            <w:proofErr w:type="spellStart"/>
            <w:r w:rsidRPr="069D8589">
              <w:t>d</w:t>
            </w:r>
            <w:proofErr w:type="spellEnd"/>
            <w:r w:rsidRPr="069D8589">
              <w:t>.</w:t>
            </w:r>
          </w:p>
          <w:p w14:paraId="0A05DFD3" w14:textId="77777777" w:rsidR="00BB25AD" w:rsidRPr="00BB25AD" w:rsidRDefault="00BB25AD" w:rsidP="00BB25AD">
            <w:pPr>
              <w:spacing w:before="120" w:after="120" w:line="240" w:lineRule="auto"/>
              <w:textAlignment w:val="center"/>
              <w:rPr>
                <w:rFonts w:eastAsia="Times New Roman"/>
                <w:lang w:eastAsia="en-GB"/>
              </w:rPr>
            </w:pPr>
          </w:p>
        </w:tc>
        <w:tc>
          <w:tcPr>
            <w:tcW w:w="5528" w:type="dxa"/>
          </w:tcPr>
          <w:p w14:paraId="1E68514F" w14:textId="77777777" w:rsidR="00BB25AD" w:rsidRPr="00BB25AD" w:rsidRDefault="00BB25AD" w:rsidP="00BB25AD">
            <w:pPr>
              <w:numPr>
                <w:ilvl w:val="0"/>
                <w:numId w:val="20"/>
              </w:numPr>
              <w:spacing w:before="120" w:after="120" w:line="240" w:lineRule="auto"/>
              <w:rPr>
                <w:rFonts w:eastAsia="Times New Roman" w:cstheme="minorHAnsi"/>
                <w:lang w:eastAsia="en-GB"/>
              </w:rPr>
            </w:pPr>
            <w:r w:rsidRPr="00BB25AD">
              <w:rPr>
                <w:rFonts w:eastAsia="Times New Roman" w:cstheme="minorHAnsi"/>
                <w:lang w:eastAsia="en-GB"/>
              </w:rPr>
              <w:t xml:space="preserve">non-compliance with </w:t>
            </w:r>
            <w:r w:rsidRPr="00BB25AD">
              <w:rPr>
                <w:rFonts w:eastAsia="Times New Roman" w:cstheme="minorHAnsi"/>
                <w:b/>
                <w:bCs/>
                <w:lang w:eastAsia="en-GB"/>
              </w:rPr>
              <w:t>Consumer Protection Law</w:t>
            </w:r>
            <w:r w:rsidRPr="00BB25AD">
              <w:rPr>
                <w:rFonts w:eastAsia="Times New Roman" w:cstheme="minorHAnsi"/>
                <w:lang w:eastAsia="en-GB"/>
              </w:rPr>
              <w:t xml:space="preserve">, as found by a UK court or </w:t>
            </w:r>
            <w:r w:rsidRPr="00BB25AD">
              <w:rPr>
                <w:rFonts w:eastAsia="Times New Roman" w:cstheme="minorHAnsi"/>
                <w:b/>
                <w:bCs/>
                <w:lang w:eastAsia="en-GB"/>
              </w:rPr>
              <w:t>Competent Authority</w:t>
            </w:r>
            <w:r w:rsidRPr="00BB25AD">
              <w:rPr>
                <w:rFonts w:eastAsia="Times New Roman" w:cstheme="minorHAnsi"/>
                <w:lang w:eastAsia="en-GB"/>
              </w:rPr>
              <w:t>;</w:t>
            </w:r>
          </w:p>
        </w:tc>
        <w:tc>
          <w:tcPr>
            <w:tcW w:w="851" w:type="dxa"/>
          </w:tcPr>
          <w:p w14:paraId="23040B42" w14:textId="77777777" w:rsidR="00BB25AD" w:rsidRPr="00BB25AD" w:rsidRDefault="00BB25AD" w:rsidP="00BB25AD">
            <w:pPr>
              <w:spacing w:before="120" w:after="120" w:line="240" w:lineRule="auto"/>
              <w:rPr>
                <w:rFonts w:cstheme="minorHAnsi"/>
              </w:rPr>
            </w:pPr>
          </w:p>
        </w:tc>
        <w:tc>
          <w:tcPr>
            <w:tcW w:w="844" w:type="dxa"/>
          </w:tcPr>
          <w:p w14:paraId="6D30A85C" w14:textId="77777777" w:rsidR="00BB25AD" w:rsidRPr="00BB25AD" w:rsidRDefault="00BB25AD" w:rsidP="00BB25AD">
            <w:pPr>
              <w:spacing w:before="120" w:after="120" w:line="240" w:lineRule="auto"/>
              <w:rPr>
                <w:rFonts w:cstheme="minorHAnsi"/>
              </w:rPr>
            </w:pPr>
          </w:p>
        </w:tc>
      </w:tr>
      <w:tr w:rsidR="00BB25AD" w:rsidRPr="00BB25AD" w14:paraId="5C60860F" w14:textId="77777777" w:rsidTr="00F13C57">
        <w:tc>
          <w:tcPr>
            <w:tcW w:w="2405" w:type="dxa"/>
            <w:vMerge/>
          </w:tcPr>
          <w:p w14:paraId="68572DE5" w14:textId="77777777" w:rsidR="00BB25AD" w:rsidRPr="00BB25AD" w:rsidRDefault="00BB25AD" w:rsidP="00BB25AD">
            <w:pPr>
              <w:spacing w:before="120" w:after="120" w:line="240" w:lineRule="auto"/>
              <w:ind w:left="720"/>
              <w:rPr>
                <w:rFonts w:cstheme="minorHAnsi"/>
              </w:rPr>
            </w:pPr>
          </w:p>
        </w:tc>
        <w:tc>
          <w:tcPr>
            <w:tcW w:w="5528" w:type="dxa"/>
          </w:tcPr>
          <w:p w14:paraId="21AF14FA" w14:textId="05510955" w:rsidR="00BB25AD" w:rsidRPr="00BB25AD" w:rsidRDefault="7E95D006" w:rsidP="05BE6454">
            <w:pPr>
              <w:numPr>
                <w:ilvl w:val="0"/>
                <w:numId w:val="20"/>
              </w:numPr>
              <w:spacing w:before="120" w:after="120" w:line="240" w:lineRule="auto"/>
            </w:pPr>
            <w:r>
              <w:t>offering, granting, or promoting a qualification that:</w:t>
            </w:r>
          </w:p>
          <w:p w14:paraId="30B0176E" w14:textId="2D974FC6" w:rsidR="00BB25AD" w:rsidRPr="00BB25AD" w:rsidRDefault="7E95D006" w:rsidP="40214530">
            <w:pPr>
              <w:pStyle w:val="ListParagraph"/>
              <w:numPr>
                <w:ilvl w:val="0"/>
                <w:numId w:val="1"/>
              </w:numPr>
              <w:spacing w:before="120" w:after="120" w:line="240" w:lineRule="auto"/>
            </w:pPr>
            <w:r>
              <w:t>could be mistaken for a degree from a UK university or college, and</w:t>
            </w:r>
          </w:p>
          <w:p w14:paraId="73888C45" w14:textId="7A1FEC0E" w:rsidR="00BB25AD" w:rsidRPr="00BB25AD" w:rsidRDefault="7E95D006" w:rsidP="40214530">
            <w:pPr>
              <w:pStyle w:val="ListParagraph"/>
              <w:numPr>
                <w:ilvl w:val="0"/>
                <w:numId w:val="1"/>
              </w:numPr>
              <w:spacing w:before="120" w:after="120" w:line="240" w:lineRule="auto"/>
            </w:pPr>
            <w:r>
              <w:t>is either called a degree, or claims to give the holder the title of bachelor, master, or doctor</w:t>
            </w:r>
            <w:r w:rsidR="00BB25AD" w:rsidRPr="05BE6454">
              <w:rPr>
                <w:rStyle w:val="FootnoteReference"/>
              </w:rPr>
              <w:footnoteReference w:id="2"/>
            </w:r>
          </w:p>
        </w:tc>
        <w:tc>
          <w:tcPr>
            <w:tcW w:w="851" w:type="dxa"/>
          </w:tcPr>
          <w:p w14:paraId="587A2A5A" w14:textId="77777777" w:rsidR="00BB25AD" w:rsidRPr="00BB25AD" w:rsidRDefault="00BB25AD" w:rsidP="00BB25AD">
            <w:pPr>
              <w:spacing w:before="120" w:after="120" w:line="240" w:lineRule="auto"/>
              <w:rPr>
                <w:rFonts w:cstheme="minorHAnsi"/>
              </w:rPr>
            </w:pPr>
          </w:p>
        </w:tc>
        <w:tc>
          <w:tcPr>
            <w:tcW w:w="844" w:type="dxa"/>
          </w:tcPr>
          <w:p w14:paraId="61B79F20" w14:textId="77777777" w:rsidR="00BB25AD" w:rsidRPr="00BB25AD" w:rsidRDefault="00BB25AD" w:rsidP="00BB25AD">
            <w:pPr>
              <w:spacing w:before="120" w:after="120" w:line="240" w:lineRule="auto"/>
              <w:rPr>
                <w:rFonts w:cstheme="minorHAnsi"/>
              </w:rPr>
            </w:pPr>
          </w:p>
        </w:tc>
      </w:tr>
      <w:tr w:rsidR="00BB25AD" w:rsidRPr="00BB25AD" w14:paraId="1D022B17" w14:textId="77777777" w:rsidTr="00F13C57">
        <w:tc>
          <w:tcPr>
            <w:tcW w:w="2405" w:type="dxa"/>
            <w:vMerge/>
          </w:tcPr>
          <w:p w14:paraId="7E03DBD1" w14:textId="77777777" w:rsidR="00BB25AD" w:rsidRPr="00BB25AD" w:rsidRDefault="00BB25AD" w:rsidP="00BB25AD">
            <w:pPr>
              <w:spacing w:before="120" w:after="120" w:line="240" w:lineRule="auto"/>
              <w:rPr>
                <w:rFonts w:cstheme="minorHAnsi"/>
              </w:rPr>
            </w:pPr>
          </w:p>
        </w:tc>
        <w:tc>
          <w:tcPr>
            <w:tcW w:w="5528" w:type="dxa"/>
          </w:tcPr>
          <w:p w14:paraId="7514D01E" w14:textId="69D4B9BF" w:rsidR="00BB25AD" w:rsidRPr="00BB25AD" w:rsidRDefault="37F7E367" w:rsidP="05BE6454">
            <w:pPr>
              <w:numPr>
                <w:ilvl w:val="0"/>
                <w:numId w:val="20"/>
              </w:numPr>
              <w:spacing w:before="120" w:after="120" w:line="240" w:lineRule="auto"/>
            </w:pPr>
            <w:r w:rsidRPr="05BE6454">
              <w:t>failure to comply with a Secretary of State direction to change a company name</w:t>
            </w:r>
            <w:r w:rsidR="00BB25AD" w:rsidRPr="05BE6454">
              <w:rPr>
                <w:rStyle w:val="FootnoteReference"/>
              </w:rPr>
              <w:footnoteReference w:id="3"/>
            </w:r>
          </w:p>
        </w:tc>
        <w:tc>
          <w:tcPr>
            <w:tcW w:w="851" w:type="dxa"/>
          </w:tcPr>
          <w:p w14:paraId="3A80FE05" w14:textId="77777777" w:rsidR="00BB25AD" w:rsidRPr="00BB25AD" w:rsidRDefault="00BB25AD" w:rsidP="00BB25AD">
            <w:pPr>
              <w:spacing w:before="120" w:after="120" w:line="240" w:lineRule="auto"/>
              <w:rPr>
                <w:rFonts w:cstheme="minorHAnsi"/>
              </w:rPr>
            </w:pPr>
          </w:p>
        </w:tc>
        <w:tc>
          <w:tcPr>
            <w:tcW w:w="844" w:type="dxa"/>
          </w:tcPr>
          <w:p w14:paraId="019DC7AF" w14:textId="77777777" w:rsidR="00BB25AD" w:rsidRPr="00BB25AD" w:rsidRDefault="00BB25AD" w:rsidP="00BB25AD">
            <w:pPr>
              <w:spacing w:before="120" w:after="120" w:line="240" w:lineRule="auto"/>
              <w:rPr>
                <w:rFonts w:cstheme="minorHAnsi"/>
              </w:rPr>
            </w:pPr>
          </w:p>
        </w:tc>
      </w:tr>
      <w:tr w:rsidR="00BB25AD" w:rsidRPr="00BB25AD" w14:paraId="43B37A4C" w14:textId="77777777" w:rsidTr="00F13C57">
        <w:tc>
          <w:tcPr>
            <w:tcW w:w="2405" w:type="dxa"/>
            <w:vMerge/>
          </w:tcPr>
          <w:p w14:paraId="773BD2C4" w14:textId="77777777" w:rsidR="00BB25AD" w:rsidRPr="00BB25AD" w:rsidRDefault="00BB25AD" w:rsidP="00BB25AD">
            <w:pPr>
              <w:spacing w:before="120" w:after="120" w:line="240" w:lineRule="auto"/>
              <w:rPr>
                <w:rFonts w:cstheme="minorHAnsi"/>
              </w:rPr>
            </w:pPr>
          </w:p>
        </w:tc>
        <w:tc>
          <w:tcPr>
            <w:tcW w:w="5528" w:type="dxa"/>
          </w:tcPr>
          <w:p w14:paraId="4D11A47F" w14:textId="56B3EF36" w:rsidR="00BB25AD" w:rsidRPr="00BB25AD" w:rsidRDefault="00885BAB" w:rsidP="05BE6454">
            <w:pPr>
              <w:numPr>
                <w:ilvl w:val="0"/>
                <w:numId w:val="20"/>
              </w:numPr>
              <w:spacing w:before="120" w:after="120" w:line="240" w:lineRule="auto"/>
            </w:pPr>
            <w:r>
              <w:t>use of</w:t>
            </w:r>
            <w:r w:rsidR="69F4EDEA" w:rsidRPr="05BE6454">
              <w:t xml:space="preserve"> a name </w:t>
            </w:r>
            <w:r>
              <w:t>which gives a misleading indication</w:t>
            </w:r>
            <w:r w:rsidR="69F4EDEA" w:rsidRPr="05BE6454">
              <w:t xml:space="preserve"> about the activities of a business</w:t>
            </w:r>
            <w:r w:rsidR="00BB25AD" w:rsidRPr="05BE6454">
              <w:rPr>
                <w:rStyle w:val="FootnoteReference"/>
              </w:rPr>
              <w:footnoteReference w:id="4"/>
            </w:r>
          </w:p>
        </w:tc>
        <w:tc>
          <w:tcPr>
            <w:tcW w:w="851" w:type="dxa"/>
          </w:tcPr>
          <w:p w14:paraId="38E084F6" w14:textId="77777777" w:rsidR="00BB25AD" w:rsidRPr="00BB25AD" w:rsidRDefault="00BB25AD" w:rsidP="00BB25AD">
            <w:pPr>
              <w:spacing w:before="120" w:after="120" w:line="240" w:lineRule="auto"/>
              <w:rPr>
                <w:rFonts w:cstheme="minorHAnsi"/>
              </w:rPr>
            </w:pPr>
          </w:p>
        </w:tc>
        <w:tc>
          <w:tcPr>
            <w:tcW w:w="844" w:type="dxa"/>
          </w:tcPr>
          <w:p w14:paraId="1859AFA1" w14:textId="77777777" w:rsidR="00BB25AD" w:rsidRPr="00BB25AD" w:rsidRDefault="00BB25AD" w:rsidP="00BB25AD">
            <w:pPr>
              <w:spacing w:before="120" w:after="120" w:line="240" w:lineRule="auto"/>
              <w:rPr>
                <w:rFonts w:cstheme="minorHAnsi"/>
              </w:rPr>
            </w:pPr>
          </w:p>
        </w:tc>
      </w:tr>
      <w:tr w:rsidR="00BB25AD" w:rsidRPr="00BB25AD" w14:paraId="24AEBEAD" w14:textId="77777777" w:rsidTr="00F13C57">
        <w:trPr>
          <w:trHeight w:val="2961"/>
        </w:trPr>
        <w:tc>
          <w:tcPr>
            <w:tcW w:w="9628" w:type="dxa"/>
            <w:gridSpan w:val="4"/>
          </w:tcPr>
          <w:p w14:paraId="57678209" w14:textId="77777777" w:rsidR="00BB25AD" w:rsidRPr="00BB25AD" w:rsidRDefault="00BB25AD" w:rsidP="00BB25AD">
            <w:pPr>
              <w:spacing w:before="120" w:after="120" w:line="240" w:lineRule="auto"/>
            </w:pPr>
            <w:r w:rsidRPr="00BB25AD">
              <w:t>If you have answered ‘yes’ to any of the above questions, please provide further details below. This should include a summary of the circumstances and, where relevant, any mitigations that have been put in place following the adverse finding.</w:t>
            </w:r>
          </w:p>
          <w:p w14:paraId="38F47799" w14:textId="5FF82B29" w:rsidR="00BB25AD" w:rsidRPr="00BB25AD" w:rsidRDefault="00BB25AD" w:rsidP="00BB25AD">
            <w:pPr>
              <w:spacing w:before="120" w:after="120" w:line="240" w:lineRule="auto"/>
            </w:pPr>
            <w:r w:rsidRPr="00BB25AD">
              <w:rPr>
                <w:rFonts w:eastAsia="Times New Roman"/>
                <w:lang w:eastAsia="en-GB"/>
              </w:rPr>
              <w:t>Please note: i</w:t>
            </w:r>
            <w:r w:rsidRPr="00BB25AD">
              <w:t xml:space="preserve">f the answer is ‘yes’ to any of the above questions, unless the provider can otherwise demonstrate that it has addressed any issues related to the offences to the satisfaction of the </w:t>
            </w:r>
            <w:proofErr w:type="spellStart"/>
            <w:r w:rsidRPr="00BB25AD">
              <w:t>OfS</w:t>
            </w:r>
            <w:proofErr w:type="spellEnd"/>
            <w:r w:rsidRPr="00BB25AD">
              <w:t xml:space="preserve">, </w:t>
            </w:r>
            <w:r w:rsidRPr="00BB25AD">
              <w:rPr>
                <w:rFonts w:eastAsia="Times New Roman"/>
                <w:lang w:eastAsia="en-GB"/>
              </w:rPr>
              <w:t>t</w:t>
            </w:r>
            <w:r w:rsidRPr="00BB25AD">
              <w:t>he provider will not satisfy the requirements of initial condition C5</w:t>
            </w:r>
            <w:r w:rsidR="0060366F">
              <w:t>.</w:t>
            </w:r>
          </w:p>
          <w:p w14:paraId="159D0ABE" w14:textId="77777777" w:rsidR="00BB25AD" w:rsidRPr="00BB25AD" w:rsidRDefault="00BB25AD" w:rsidP="00BB25AD">
            <w:pPr>
              <w:spacing w:before="120" w:after="120" w:line="240" w:lineRule="auto"/>
            </w:pPr>
          </w:p>
          <w:p w14:paraId="44B1CC8D" w14:textId="77777777" w:rsidR="00BB25AD" w:rsidRPr="00BB25AD" w:rsidRDefault="00BB25AD" w:rsidP="00BB25AD">
            <w:pPr>
              <w:spacing w:before="120" w:after="120" w:line="240" w:lineRule="auto"/>
              <w:ind w:left="720"/>
            </w:pPr>
          </w:p>
          <w:p w14:paraId="2340657A" w14:textId="77777777" w:rsidR="00BB25AD" w:rsidRPr="00BB25AD" w:rsidRDefault="00BB25AD" w:rsidP="00960588">
            <w:pPr>
              <w:spacing w:before="120" w:after="120" w:line="240" w:lineRule="auto"/>
            </w:pPr>
          </w:p>
          <w:p w14:paraId="6F8C7C60" w14:textId="77777777" w:rsidR="00BB25AD" w:rsidRDefault="00BB25AD" w:rsidP="00BB25AD">
            <w:pPr>
              <w:spacing w:before="120" w:after="120" w:line="240" w:lineRule="auto"/>
            </w:pPr>
          </w:p>
          <w:p w14:paraId="522A0B11" w14:textId="77777777" w:rsidR="00D067D5" w:rsidRDefault="00D067D5" w:rsidP="00BB25AD">
            <w:pPr>
              <w:spacing w:before="120" w:after="120" w:line="240" w:lineRule="auto"/>
            </w:pPr>
          </w:p>
          <w:p w14:paraId="7E71B383" w14:textId="77777777" w:rsidR="00D067D5" w:rsidRDefault="00D067D5" w:rsidP="00BB25AD">
            <w:pPr>
              <w:spacing w:before="120" w:after="120" w:line="240" w:lineRule="auto"/>
            </w:pPr>
          </w:p>
          <w:p w14:paraId="14D3B46D" w14:textId="77777777" w:rsidR="00D067D5" w:rsidRDefault="00D067D5" w:rsidP="00BB25AD">
            <w:pPr>
              <w:spacing w:before="120" w:after="120" w:line="240" w:lineRule="auto"/>
            </w:pPr>
          </w:p>
          <w:p w14:paraId="3602C418" w14:textId="77777777" w:rsidR="00D067D5" w:rsidRDefault="00D067D5" w:rsidP="00BB25AD">
            <w:pPr>
              <w:spacing w:before="120" w:after="120" w:line="240" w:lineRule="auto"/>
            </w:pPr>
          </w:p>
          <w:p w14:paraId="0C8EF42A" w14:textId="77777777" w:rsidR="00D067D5" w:rsidRDefault="00D067D5" w:rsidP="00BB25AD">
            <w:pPr>
              <w:spacing w:before="120" w:after="120" w:line="240" w:lineRule="auto"/>
            </w:pPr>
          </w:p>
          <w:p w14:paraId="3524D7F8" w14:textId="77777777" w:rsidR="00D067D5" w:rsidRDefault="00D067D5" w:rsidP="00BB25AD">
            <w:pPr>
              <w:spacing w:before="120" w:after="120" w:line="240" w:lineRule="auto"/>
            </w:pPr>
          </w:p>
          <w:p w14:paraId="3E644946" w14:textId="77777777" w:rsidR="00D067D5" w:rsidRDefault="00D067D5" w:rsidP="00BB25AD">
            <w:pPr>
              <w:spacing w:before="120" w:after="120" w:line="240" w:lineRule="auto"/>
            </w:pPr>
          </w:p>
          <w:p w14:paraId="6501AD0D" w14:textId="77777777" w:rsidR="00D067D5" w:rsidRDefault="00D067D5" w:rsidP="00BB25AD">
            <w:pPr>
              <w:spacing w:before="120" w:after="120" w:line="240" w:lineRule="auto"/>
            </w:pPr>
          </w:p>
          <w:p w14:paraId="40E28AD4" w14:textId="77777777" w:rsidR="00D067D5" w:rsidRDefault="00D067D5" w:rsidP="00BB25AD">
            <w:pPr>
              <w:spacing w:before="120" w:after="120" w:line="240" w:lineRule="auto"/>
            </w:pPr>
          </w:p>
          <w:p w14:paraId="40F66A79" w14:textId="77777777" w:rsidR="00D067D5" w:rsidRDefault="00D067D5" w:rsidP="00BB25AD">
            <w:pPr>
              <w:spacing w:before="120" w:after="120" w:line="240" w:lineRule="auto"/>
            </w:pPr>
          </w:p>
          <w:p w14:paraId="126F8C87" w14:textId="77777777" w:rsidR="00D067D5" w:rsidRDefault="00D067D5" w:rsidP="00BB25AD">
            <w:pPr>
              <w:spacing w:before="120" w:after="120" w:line="240" w:lineRule="auto"/>
            </w:pPr>
          </w:p>
          <w:p w14:paraId="7881BFF9" w14:textId="77777777" w:rsidR="00D067D5" w:rsidRPr="00BB25AD" w:rsidRDefault="00D067D5" w:rsidP="00BB25AD">
            <w:pPr>
              <w:spacing w:before="120" w:after="120" w:line="240" w:lineRule="auto"/>
            </w:pPr>
          </w:p>
        </w:tc>
      </w:tr>
      <w:tr w:rsidR="00F13C57" w:rsidRPr="00BB25AD" w14:paraId="24125F37" w14:textId="77777777" w:rsidTr="00F13C57">
        <w:tc>
          <w:tcPr>
            <w:tcW w:w="7933" w:type="dxa"/>
            <w:gridSpan w:val="2"/>
          </w:tcPr>
          <w:p w14:paraId="721BE62E" w14:textId="77777777" w:rsidR="00F13C57" w:rsidRPr="007614AB" w:rsidRDefault="00F13C57" w:rsidP="001178A4">
            <w:pPr>
              <w:spacing w:before="120" w:after="120" w:line="240" w:lineRule="auto"/>
              <w:textAlignment w:val="center"/>
              <w:rPr>
                <w:rFonts w:eastAsia="Times New Roman" w:cstheme="minorHAnsi"/>
                <w:lang w:eastAsia="en-GB"/>
              </w:rPr>
            </w:pPr>
            <w:r w:rsidRPr="007614AB">
              <w:rPr>
                <w:rFonts w:eastAsia="Times New Roman" w:cstheme="minorHAnsi"/>
                <w:lang w:eastAsia="en-GB"/>
              </w:rPr>
              <w:lastRenderedPageBreak/>
              <w:t>Please place an X in the relevant box.</w:t>
            </w:r>
          </w:p>
        </w:tc>
        <w:tc>
          <w:tcPr>
            <w:tcW w:w="851" w:type="dxa"/>
          </w:tcPr>
          <w:p w14:paraId="335A6354" w14:textId="77777777" w:rsidR="00F13C57" w:rsidRPr="007614AB" w:rsidRDefault="00F13C57" w:rsidP="001178A4">
            <w:pPr>
              <w:spacing w:before="120" w:after="120" w:line="240" w:lineRule="auto"/>
              <w:rPr>
                <w:rFonts w:cstheme="minorHAnsi"/>
              </w:rPr>
            </w:pPr>
            <w:r w:rsidRPr="007614AB">
              <w:rPr>
                <w:rFonts w:cstheme="minorHAnsi"/>
              </w:rPr>
              <w:t>YES</w:t>
            </w:r>
          </w:p>
        </w:tc>
        <w:tc>
          <w:tcPr>
            <w:tcW w:w="844" w:type="dxa"/>
          </w:tcPr>
          <w:p w14:paraId="2DA167A8" w14:textId="77777777" w:rsidR="00F13C57" w:rsidRPr="007614AB" w:rsidRDefault="00F13C57" w:rsidP="001178A4">
            <w:pPr>
              <w:spacing w:before="120" w:after="120" w:line="240" w:lineRule="auto"/>
              <w:rPr>
                <w:rFonts w:cstheme="minorHAnsi"/>
              </w:rPr>
            </w:pPr>
            <w:r w:rsidRPr="007614AB">
              <w:rPr>
                <w:rFonts w:cstheme="minorHAnsi"/>
              </w:rPr>
              <w:t>NO</w:t>
            </w:r>
          </w:p>
        </w:tc>
      </w:tr>
      <w:tr w:rsidR="007C4302" w:rsidRPr="00BB25AD" w14:paraId="53D17090" w14:textId="77777777" w:rsidTr="001774EC">
        <w:trPr>
          <w:trHeight w:val="996"/>
        </w:trPr>
        <w:tc>
          <w:tcPr>
            <w:tcW w:w="7933" w:type="dxa"/>
            <w:gridSpan w:val="2"/>
          </w:tcPr>
          <w:p w14:paraId="0D12AA78" w14:textId="1B63BC7D" w:rsidR="007C4302" w:rsidRPr="007614AB" w:rsidRDefault="008B2E04" w:rsidP="00AF6B17">
            <w:pPr>
              <w:spacing w:before="120" w:after="120" w:line="240" w:lineRule="auto"/>
              <w:rPr>
                <w:rFonts w:eastAsia="Times New Roman" w:cstheme="minorHAnsi"/>
                <w:lang w:eastAsia="en-GB"/>
              </w:rPr>
            </w:pPr>
            <w:r w:rsidRPr="007614AB">
              <w:rPr>
                <w:rFonts w:eastAsia="Times New Roman" w:cstheme="minorHAnsi"/>
                <w:lang w:eastAsia="en-GB"/>
              </w:rPr>
              <w:t>Has an undertaking by your provider been accepted by an </w:t>
            </w:r>
            <w:r w:rsidR="008D0005" w:rsidRPr="007614AB">
              <w:rPr>
                <w:rFonts w:eastAsia="Times New Roman" w:cstheme="minorHAnsi"/>
                <w:b/>
                <w:bCs/>
                <w:lang w:eastAsia="en-GB"/>
              </w:rPr>
              <w:t>E</w:t>
            </w:r>
            <w:r w:rsidRPr="007614AB">
              <w:rPr>
                <w:rFonts w:eastAsia="Times New Roman" w:cstheme="minorHAnsi"/>
                <w:b/>
                <w:bCs/>
                <w:lang w:eastAsia="en-GB"/>
              </w:rPr>
              <w:t xml:space="preserve">nforcement </w:t>
            </w:r>
            <w:r w:rsidR="008D0005" w:rsidRPr="007614AB">
              <w:rPr>
                <w:rFonts w:eastAsia="Times New Roman" w:cstheme="minorHAnsi"/>
                <w:b/>
                <w:bCs/>
                <w:lang w:eastAsia="en-GB"/>
              </w:rPr>
              <w:t>B</w:t>
            </w:r>
            <w:r w:rsidRPr="007614AB">
              <w:rPr>
                <w:rFonts w:eastAsia="Times New Roman" w:cstheme="minorHAnsi"/>
                <w:b/>
                <w:bCs/>
                <w:lang w:eastAsia="en-GB"/>
              </w:rPr>
              <w:t>ody</w:t>
            </w:r>
            <w:r w:rsidRPr="007614AB">
              <w:rPr>
                <w:rFonts w:eastAsia="Times New Roman" w:cstheme="minorHAnsi"/>
                <w:lang w:eastAsia="en-GB"/>
              </w:rPr>
              <w:t xml:space="preserve"> in connection with behaviour that relates to the provision of education or </w:t>
            </w:r>
            <w:r w:rsidR="008D0005" w:rsidRPr="007614AB">
              <w:rPr>
                <w:rFonts w:eastAsia="Times New Roman" w:cstheme="minorHAnsi"/>
                <w:b/>
                <w:bCs/>
                <w:lang w:eastAsia="en-GB"/>
              </w:rPr>
              <w:t>A</w:t>
            </w:r>
            <w:r w:rsidRPr="007614AB">
              <w:rPr>
                <w:rFonts w:eastAsia="Times New Roman" w:cstheme="minorHAnsi"/>
                <w:b/>
                <w:bCs/>
                <w:lang w:eastAsia="en-GB"/>
              </w:rPr>
              <w:t xml:space="preserve">ncillary </w:t>
            </w:r>
            <w:r w:rsidR="008D0005" w:rsidRPr="007614AB">
              <w:rPr>
                <w:rFonts w:eastAsia="Times New Roman" w:cstheme="minorHAnsi"/>
                <w:b/>
                <w:bCs/>
                <w:lang w:eastAsia="en-GB"/>
              </w:rPr>
              <w:t>S</w:t>
            </w:r>
            <w:r w:rsidRPr="007614AB">
              <w:rPr>
                <w:rFonts w:eastAsia="Times New Roman" w:cstheme="minorHAnsi"/>
                <w:b/>
                <w:bCs/>
                <w:lang w:eastAsia="en-GB"/>
              </w:rPr>
              <w:t>ervices</w:t>
            </w:r>
            <w:r w:rsidRPr="007614AB">
              <w:rPr>
                <w:rFonts w:eastAsia="Times New Roman" w:cstheme="minorHAnsi"/>
                <w:lang w:eastAsia="en-GB"/>
              </w:rPr>
              <w:t>?</w:t>
            </w:r>
          </w:p>
        </w:tc>
        <w:tc>
          <w:tcPr>
            <w:tcW w:w="851" w:type="dxa"/>
          </w:tcPr>
          <w:p w14:paraId="202283E1" w14:textId="77777777" w:rsidR="007C4302" w:rsidRPr="007614AB" w:rsidRDefault="007C4302" w:rsidP="001178A4">
            <w:pPr>
              <w:spacing w:before="120" w:after="120" w:line="240" w:lineRule="auto"/>
              <w:rPr>
                <w:rFonts w:cstheme="minorHAnsi"/>
              </w:rPr>
            </w:pPr>
          </w:p>
        </w:tc>
        <w:tc>
          <w:tcPr>
            <w:tcW w:w="844" w:type="dxa"/>
          </w:tcPr>
          <w:p w14:paraId="672A10BF" w14:textId="77777777" w:rsidR="007C4302" w:rsidRPr="00BB25AD" w:rsidRDefault="007C4302" w:rsidP="001178A4">
            <w:pPr>
              <w:spacing w:before="120" w:after="120" w:line="240" w:lineRule="auto"/>
              <w:rPr>
                <w:rFonts w:cstheme="minorHAnsi"/>
              </w:rPr>
            </w:pPr>
          </w:p>
        </w:tc>
      </w:tr>
      <w:tr w:rsidR="007C4302" w:rsidRPr="00BB25AD" w14:paraId="6DF6C819" w14:textId="77777777" w:rsidTr="005F6A07">
        <w:trPr>
          <w:trHeight w:val="996"/>
        </w:trPr>
        <w:tc>
          <w:tcPr>
            <w:tcW w:w="7933" w:type="dxa"/>
            <w:gridSpan w:val="2"/>
          </w:tcPr>
          <w:p w14:paraId="6389DB96" w14:textId="06C513F6" w:rsidR="007C4302" w:rsidRPr="007614AB" w:rsidRDefault="00D46B33" w:rsidP="00637844">
            <w:pPr>
              <w:spacing w:before="120" w:after="120" w:line="240" w:lineRule="auto"/>
            </w:pPr>
            <w:r w:rsidRPr="007614AB">
              <w:t xml:space="preserve">Is </w:t>
            </w:r>
            <w:r w:rsidRPr="00D46B33">
              <w:t xml:space="preserve">there an outstanding application for an enforcement order against </w:t>
            </w:r>
            <w:r w:rsidRPr="007614AB">
              <w:t>your</w:t>
            </w:r>
            <w:r w:rsidRPr="00D46B33">
              <w:t xml:space="preserve"> provider made by an </w:t>
            </w:r>
            <w:r w:rsidR="008D0005" w:rsidRPr="007614AB">
              <w:rPr>
                <w:b/>
                <w:bCs/>
              </w:rPr>
              <w:t>E</w:t>
            </w:r>
            <w:r w:rsidRPr="00D46B33">
              <w:rPr>
                <w:b/>
                <w:bCs/>
              </w:rPr>
              <w:t xml:space="preserve">nforcement </w:t>
            </w:r>
            <w:r w:rsidR="008D0005" w:rsidRPr="007614AB">
              <w:rPr>
                <w:b/>
                <w:bCs/>
              </w:rPr>
              <w:t>B</w:t>
            </w:r>
            <w:r w:rsidRPr="00D46B33">
              <w:rPr>
                <w:b/>
                <w:bCs/>
              </w:rPr>
              <w:t>ody</w:t>
            </w:r>
            <w:r w:rsidRPr="00D46B33">
              <w:t>, and the application relates to the provision of education or </w:t>
            </w:r>
            <w:r w:rsidR="008D0005" w:rsidRPr="007614AB">
              <w:rPr>
                <w:b/>
                <w:bCs/>
              </w:rPr>
              <w:t>A</w:t>
            </w:r>
            <w:r w:rsidRPr="00D46B33">
              <w:rPr>
                <w:b/>
                <w:bCs/>
              </w:rPr>
              <w:t xml:space="preserve">ncillary </w:t>
            </w:r>
            <w:r w:rsidR="008D0005" w:rsidRPr="007614AB">
              <w:rPr>
                <w:b/>
                <w:bCs/>
              </w:rPr>
              <w:t>S</w:t>
            </w:r>
            <w:r w:rsidRPr="00D46B33">
              <w:rPr>
                <w:b/>
                <w:bCs/>
              </w:rPr>
              <w:t>ervices</w:t>
            </w:r>
            <w:r w:rsidR="00637844" w:rsidRPr="007614AB">
              <w:t>?</w:t>
            </w:r>
          </w:p>
        </w:tc>
        <w:tc>
          <w:tcPr>
            <w:tcW w:w="851" w:type="dxa"/>
          </w:tcPr>
          <w:p w14:paraId="3AB9E9DA" w14:textId="77777777" w:rsidR="007C4302" w:rsidRPr="007614AB" w:rsidRDefault="007C4302" w:rsidP="001178A4">
            <w:pPr>
              <w:spacing w:before="120" w:after="120" w:line="240" w:lineRule="auto"/>
              <w:rPr>
                <w:rFonts w:cstheme="minorHAnsi"/>
              </w:rPr>
            </w:pPr>
          </w:p>
        </w:tc>
        <w:tc>
          <w:tcPr>
            <w:tcW w:w="844" w:type="dxa"/>
          </w:tcPr>
          <w:p w14:paraId="094D1A4E" w14:textId="77777777" w:rsidR="007C4302" w:rsidRPr="00BB25AD" w:rsidRDefault="007C4302" w:rsidP="001178A4">
            <w:pPr>
              <w:spacing w:before="120" w:after="120" w:line="240" w:lineRule="auto"/>
              <w:rPr>
                <w:rFonts w:cstheme="minorHAnsi"/>
              </w:rPr>
            </w:pPr>
          </w:p>
        </w:tc>
      </w:tr>
      <w:tr w:rsidR="00F13C57" w:rsidRPr="00BB25AD" w14:paraId="05D60AB1" w14:textId="77777777" w:rsidTr="00F13C57">
        <w:trPr>
          <w:trHeight w:val="2961"/>
        </w:trPr>
        <w:tc>
          <w:tcPr>
            <w:tcW w:w="9628" w:type="dxa"/>
            <w:gridSpan w:val="4"/>
          </w:tcPr>
          <w:p w14:paraId="5707FFB9" w14:textId="51AAE514" w:rsidR="00D067D5" w:rsidRPr="007614AB" w:rsidRDefault="00D067D5" w:rsidP="00D067D5">
            <w:pPr>
              <w:spacing w:before="120" w:after="120" w:line="240" w:lineRule="auto"/>
            </w:pPr>
            <w:r w:rsidRPr="007614AB">
              <w:t xml:space="preserve">If you have answered ‘yes’ to either of the above questions, please provide further details below. </w:t>
            </w:r>
          </w:p>
          <w:p w14:paraId="200EB0FE" w14:textId="77777777" w:rsidR="00F13C57" w:rsidRPr="007614AB" w:rsidRDefault="00F13C57" w:rsidP="00BB25AD">
            <w:pPr>
              <w:spacing w:before="120" w:after="120" w:line="240" w:lineRule="auto"/>
            </w:pPr>
          </w:p>
          <w:p w14:paraId="5B99C0AD" w14:textId="77777777" w:rsidR="00D067D5" w:rsidRPr="007614AB" w:rsidRDefault="00D067D5" w:rsidP="00BB25AD">
            <w:pPr>
              <w:spacing w:before="120" w:after="120" w:line="240" w:lineRule="auto"/>
            </w:pPr>
          </w:p>
          <w:p w14:paraId="69B6CCFC" w14:textId="77777777" w:rsidR="00D067D5" w:rsidRPr="007614AB" w:rsidRDefault="00D067D5" w:rsidP="00BB25AD">
            <w:pPr>
              <w:spacing w:before="120" w:after="120" w:line="240" w:lineRule="auto"/>
            </w:pPr>
          </w:p>
          <w:p w14:paraId="2BEB7A3D" w14:textId="77777777" w:rsidR="00D067D5" w:rsidRPr="007614AB" w:rsidRDefault="00D067D5" w:rsidP="00BB25AD">
            <w:pPr>
              <w:spacing w:before="120" w:after="120" w:line="240" w:lineRule="auto"/>
            </w:pPr>
          </w:p>
          <w:p w14:paraId="0D548879" w14:textId="77777777" w:rsidR="00D067D5" w:rsidRPr="007614AB" w:rsidRDefault="00D067D5" w:rsidP="00BB25AD">
            <w:pPr>
              <w:spacing w:before="120" w:after="120" w:line="240" w:lineRule="auto"/>
            </w:pPr>
          </w:p>
          <w:p w14:paraId="61F1CEC5" w14:textId="77777777" w:rsidR="00D067D5" w:rsidRPr="007614AB" w:rsidRDefault="00D067D5" w:rsidP="00BB25AD">
            <w:pPr>
              <w:spacing w:before="120" w:after="120" w:line="240" w:lineRule="auto"/>
            </w:pPr>
          </w:p>
          <w:p w14:paraId="62889D12" w14:textId="77777777" w:rsidR="00D067D5" w:rsidRPr="007614AB" w:rsidRDefault="00D067D5" w:rsidP="00BB25AD">
            <w:pPr>
              <w:spacing w:before="120" w:after="120" w:line="240" w:lineRule="auto"/>
            </w:pPr>
          </w:p>
          <w:p w14:paraId="1DC9187A" w14:textId="77777777" w:rsidR="00D067D5" w:rsidRPr="007614AB" w:rsidRDefault="00D067D5" w:rsidP="00BB25AD">
            <w:pPr>
              <w:spacing w:before="120" w:after="120" w:line="240" w:lineRule="auto"/>
            </w:pPr>
          </w:p>
          <w:p w14:paraId="537AC60D" w14:textId="77777777" w:rsidR="00D067D5" w:rsidRPr="007614AB" w:rsidRDefault="00D067D5" w:rsidP="00BB25AD">
            <w:pPr>
              <w:spacing w:before="120" w:after="120" w:line="240" w:lineRule="auto"/>
            </w:pPr>
          </w:p>
          <w:p w14:paraId="0E21182C" w14:textId="77777777" w:rsidR="00D067D5" w:rsidRPr="007614AB" w:rsidRDefault="00D067D5" w:rsidP="00BB25AD">
            <w:pPr>
              <w:spacing w:before="120" w:after="120" w:line="240" w:lineRule="auto"/>
            </w:pPr>
          </w:p>
          <w:p w14:paraId="4032724B" w14:textId="77777777" w:rsidR="00D067D5" w:rsidRPr="007614AB" w:rsidRDefault="00D067D5" w:rsidP="00BB25AD">
            <w:pPr>
              <w:spacing w:before="120" w:after="120" w:line="240" w:lineRule="auto"/>
            </w:pPr>
          </w:p>
          <w:p w14:paraId="3A4AB74D" w14:textId="77777777" w:rsidR="00D067D5" w:rsidRPr="007614AB" w:rsidRDefault="00D067D5" w:rsidP="00BB25AD">
            <w:pPr>
              <w:spacing w:before="120" w:after="120" w:line="240" w:lineRule="auto"/>
            </w:pPr>
          </w:p>
          <w:p w14:paraId="099E164E" w14:textId="77777777" w:rsidR="00D067D5" w:rsidRPr="007614AB" w:rsidRDefault="00D067D5" w:rsidP="00BB25AD">
            <w:pPr>
              <w:spacing w:before="120" w:after="120" w:line="240" w:lineRule="auto"/>
            </w:pPr>
          </w:p>
          <w:p w14:paraId="408169F1" w14:textId="77777777" w:rsidR="00D067D5" w:rsidRPr="007614AB" w:rsidRDefault="00D067D5" w:rsidP="00BB25AD">
            <w:pPr>
              <w:spacing w:before="120" w:after="120" w:line="240" w:lineRule="auto"/>
            </w:pPr>
          </w:p>
          <w:p w14:paraId="448B1E36" w14:textId="77777777" w:rsidR="00D067D5" w:rsidRPr="007614AB" w:rsidRDefault="00D067D5" w:rsidP="00BB25AD">
            <w:pPr>
              <w:spacing w:before="120" w:after="120" w:line="240" w:lineRule="auto"/>
            </w:pPr>
          </w:p>
          <w:p w14:paraId="764230C7" w14:textId="77777777" w:rsidR="00D067D5" w:rsidRPr="007614AB" w:rsidRDefault="00D067D5" w:rsidP="00BB25AD">
            <w:pPr>
              <w:spacing w:before="120" w:after="120" w:line="240" w:lineRule="auto"/>
            </w:pPr>
          </w:p>
          <w:p w14:paraId="58707FDA" w14:textId="77777777" w:rsidR="00D067D5" w:rsidRPr="007614AB" w:rsidRDefault="00D067D5" w:rsidP="00BB25AD">
            <w:pPr>
              <w:spacing w:before="120" w:after="120" w:line="240" w:lineRule="auto"/>
            </w:pPr>
          </w:p>
          <w:p w14:paraId="7F68A507" w14:textId="77777777" w:rsidR="00D067D5" w:rsidRPr="007614AB" w:rsidRDefault="00D067D5" w:rsidP="00BB25AD">
            <w:pPr>
              <w:spacing w:before="120" w:after="120" w:line="240" w:lineRule="auto"/>
            </w:pPr>
          </w:p>
          <w:p w14:paraId="6A31A3B4" w14:textId="77777777" w:rsidR="00D067D5" w:rsidRPr="007614AB" w:rsidRDefault="00D067D5" w:rsidP="00BB25AD">
            <w:pPr>
              <w:spacing w:before="120" w:after="120" w:line="240" w:lineRule="auto"/>
            </w:pPr>
          </w:p>
          <w:p w14:paraId="05E18317" w14:textId="77777777" w:rsidR="00D067D5" w:rsidRPr="007614AB" w:rsidRDefault="00D067D5" w:rsidP="00BB25AD">
            <w:pPr>
              <w:spacing w:before="120" w:after="120" w:line="240" w:lineRule="auto"/>
            </w:pPr>
          </w:p>
          <w:p w14:paraId="0AE4C7EA" w14:textId="77777777" w:rsidR="00D067D5" w:rsidRPr="007614AB" w:rsidRDefault="00D067D5" w:rsidP="00BB25AD">
            <w:pPr>
              <w:spacing w:before="120" w:after="120" w:line="240" w:lineRule="auto"/>
            </w:pPr>
          </w:p>
        </w:tc>
      </w:tr>
    </w:tbl>
    <w:p w14:paraId="5ED5B934" w14:textId="77777777" w:rsidR="00BB25AD" w:rsidRPr="00BB25AD" w:rsidRDefault="00BB25AD" w:rsidP="00BB25AD">
      <w:pPr>
        <w:spacing w:after="0" w:line="240" w:lineRule="auto"/>
      </w:pPr>
    </w:p>
    <w:p w14:paraId="482EEF3C" w14:textId="77777777" w:rsidR="00BB25AD" w:rsidRPr="00BB25AD" w:rsidRDefault="00BB25AD" w:rsidP="00BB25AD">
      <w:pPr>
        <w:spacing w:before="120" w:after="120" w:line="240" w:lineRule="auto"/>
      </w:pPr>
      <w:r w:rsidRPr="00BB25AD">
        <w:t>Please refer to initial Condition C5 (treating students fairly) for definitions of the following terms:</w:t>
      </w:r>
    </w:p>
    <w:p w14:paraId="4B9CA77D" w14:textId="77777777" w:rsidR="00BB25AD" w:rsidRPr="007614AB" w:rsidRDefault="00BB25AD" w:rsidP="00BB25AD">
      <w:pPr>
        <w:numPr>
          <w:ilvl w:val="0"/>
          <w:numId w:val="21"/>
        </w:numPr>
        <w:spacing w:before="120" w:after="120" w:line="240" w:lineRule="auto"/>
        <w:ind w:left="714" w:hanging="357"/>
        <w:contextualSpacing/>
        <w:rPr>
          <w:b/>
          <w:bCs/>
        </w:rPr>
      </w:pPr>
      <w:r w:rsidRPr="007614AB">
        <w:rPr>
          <w:b/>
          <w:bCs/>
        </w:rPr>
        <w:t>Ancillary Services</w:t>
      </w:r>
    </w:p>
    <w:p w14:paraId="53D24651" w14:textId="77777777" w:rsidR="00BB25AD" w:rsidRPr="007614AB" w:rsidRDefault="00BB25AD" w:rsidP="00BB25AD">
      <w:pPr>
        <w:numPr>
          <w:ilvl w:val="0"/>
          <w:numId w:val="21"/>
        </w:numPr>
        <w:spacing w:before="120" w:after="120" w:line="240" w:lineRule="auto"/>
        <w:ind w:left="714" w:hanging="357"/>
        <w:contextualSpacing/>
      </w:pPr>
      <w:r w:rsidRPr="007614AB">
        <w:rPr>
          <w:b/>
          <w:bCs/>
        </w:rPr>
        <w:t>Consumer Protection Law</w:t>
      </w:r>
    </w:p>
    <w:p w14:paraId="44E07E72" w14:textId="77777777" w:rsidR="00BB25AD" w:rsidRPr="007614AB" w:rsidRDefault="00BB25AD" w:rsidP="00BB25AD">
      <w:pPr>
        <w:numPr>
          <w:ilvl w:val="0"/>
          <w:numId w:val="21"/>
        </w:numPr>
        <w:spacing w:before="120" w:after="120" w:line="240" w:lineRule="auto"/>
        <w:ind w:left="714" w:hanging="357"/>
        <w:contextualSpacing/>
      </w:pPr>
      <w:r w:rsidRPr="007614AB">
        <w:rPr>
          <w:b/>
          <w:bCs/>
        </w:rPr>
        <w:t>Competent Authority</w:t>
      </w:r>
    </w:p>
    <w:p w14:paraId="7A44FA67" w14:textId="617DB28D" w:rsidR="008B2E04" w:rsidRPr="007614AB" w:rsidRDefault="008B2E04" w:rsidP="00BB25AD">
      <w:pPr>
        <w:numPr>
          <w:ilvl w:val="0"/>
          <w:numId w:val="21"/>
        </w:numPr>
        <w:spacing w:before="120" w:after="120" w:line="240" w:lineRule="auto"/>
        <w:ind w:left="714" w:hanging="357"/>
        <w:contextualSpacing/>
      </w:pPr>
      <w:r w:rsidRPr="007614AB">
        <w:rPr>
          <w:b/>
          <w:bCs/>
        </w:rPr>
        <w:t xml:space="preserve">Enforcement </w:t>
      </w:r>
      <w:r w:rsidR="007614AB" w:rsidRPr="007614AB">
        <w:rPr>
          <w:b/>
          <w:bCs/>
        </w:rPr>
        <w:t>B</w:t>
      </w:r>
      <w:r w:rsidRPr="007614AB">
        <w:rPr>
          <w:b/>
          <w:bCs/>
        </w:rPr>
        <w:t>ody</w:t>
      </w:r>
    </w:p>
    <w:p w14:paraId="735FC044" w14:textId="77777777" w:rsidR="00BB25AD" w:rsidRPr="00BB25AD" w:rsidRDefault="00BB25AD" w:rsidP="00BB25AD">
      <w:pPr>
        <w:spacing w:after="0" w:line="240" w:lineRule="auto"/>
      </w:pPr>
    </w:p>
    <w:p w14:paraId="3B5FDD46" w14:textId="51397534" w:rsidR="00BB25AD" w:rsidRPr="00BB25AD" w:rsidRDefault="00BB25AD" w:rsidP="00BB25AD">
      <w:pPr>
        <w:spacing w:after="0" w:line="240" w:lineRule="auto"/>
      </w:pPr>
      <w:r w:rsidRPr="00BB25AD">
        <w:t>I</w:t>
      </w:r>
      <w:r w:rsidR="00B94D78">
        <w:t>, the nominated accountable officer</w:t>
      </w:r>
      <w:r w:rsidR="00575FCF">
        <w:t>,</w:t>
      </w:r>
      <w:r w:rsidRPr="00BB25AD">
        <w:t xml:space="preserve"> declare that the information provided above is true and correct to the best of my knowledge.</w:t>
      </w:r>
    </w:p>
    <w:p w14:paraId="15AD17EC" w14:textId="77777777" w:rsidR="00D02B6E" w:rsidRDefault="00D02B6E" w:rsidP="00BB25AD">
      <w:pPr>
        <w:spacing w:after="0" w:line="240" w:lineRule="auto"/>
      </w:pPr>
    </w:p>
    <w:p w14:paraId="67B8A7E9" w14:textId="13AAAC9F" w:rsidR="00BB25AD" w:rsidRPr="00BB25AD" w:rsidRDefault="00BB25AD" w:rsidP="00BB25AD">
      <w:pPr>
        <w:spacing w:after="0" w:line="240" w:lineRule="auto"/>
      </w:pPr>
      <w:r w:rsidRPr="00BB25AD">
        <w:t>Name of provider:</w:t>
      </w:r>
    </w:p>
    <w:p w14:paraId="320E7B8C" w14:textId="2D8F2C88" w:rsidR="00BB25AD" w:rsidRPr="00BB25AD" w:rsidRDefault="00BB25AD" w:rsidP="00BB25AD">
      <w:pPr>
        <w:spacing w:after="0" w:line="240" w:lineRule="auto"/>
      </w:pPr>
      <w:r w:rsidRPr="00BB25AD">
        <w:t xml:space="preserve">Name of </w:t>
      </w:r>
      <w:r w:rsidR="00575FCF">
        <w:t>nominated accountable officer</w:t>
      </w:r>
      <w:r w:rsidRPr="00BB25AD">
        <w:t>:</w:t>
      </w:r>
    </w:p>
    <w:p w14:paraId="36FDD15A" w14:textId="530D7E76" w:rsidR="00AA7866" w:rsidRPr="003C713F" w:rsidRDefault="00BB25AD" w:rsidP="003C713F">
      <w:pPr>
        <w:spacing w:after="0" w:line="240" w:lineRule="auto"/>
        <w:rPr>
          <w:color w:val="002554"/>
        </w:rPr>
      </w:pPr>
      <w:r w:rsidRPr="00BB25AD">
        <w:t>Signature:</w:t>
      </w:r>
    </w:p>
    <w:sectPr w:rsidR="00AA7866" w:rsidRPr="003C713F" w:rsidSect="007906A2">
      <w:footerReference w:type="default" r:id="rId11"/>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0C18E" w14:textId="77777777" w:rsidR="00FF6178" w:rsidRDefault="00FF6178" w:rsidP="007906A2">
      <w:pPr>
        <w:spacing w:after="0" w:line="240" w:lineRule="auto"/>
      </w:pPr>
      <w:r>
        <w:separator/>
      </w:r>
    </w:p>
  </w:endnote>
  <w:endnote w:type="continuationSeparator" w:id="0">
    <w:p w14:paraId="0143629D" w14:textId="77777777" w:rsidR="00FF6178" w:rsidRDefault="00FF6178" w:rsidP="007906A2">
      <w:pPr>
        <w:spacing w:after="0" w:line="240" w:lineRule="auto"/>
      </w:pPr>
      <w:r>
        <w:continuationSeparator/>
      </w:r>
    </w:p>
  </w:endnote>
  <w:endnote w:type="continuationNotice" w:id="1">
    <w:p w14:paraId="3180EA46" w14:textId="77777777" w:rsidR="00FF6178" w:rsidRDefault="00FF61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8ED9" w14:textId="77777777" w:rsidR="000D5586" w:rsidRPr="000D5586" w:rsidRDefault="000D5586" w:rsidP="000D5586">
    <w:pPr>
      <w:pStyle w:val="Footer"/>
    </w:pPr>
    <w:r w:rsidRPr="000D5586">
      <w:fldChar w:fldCharType="begin"/>
    </w:r>
    <w:r w:rsidRPr="000D5586">
      <w:instrText xml:space="preserve"> PAGE   \* MERGEFORMAT </w:instrText>
    </w:r>
    <w:r w:rsidRPr="000D5586">
      <w:fldChar w:fldCharType="separate"/>
    </w:r>
    <w:r w:rsidR="00697283">
      <w:rPr>
        <w:noProof/>
      </w:rPr>
      <w:t>1</w:t>
    </w:r>
    <w:r w:rsidRPr="000D55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44B0A" w14:textId="77777777" w:rsidR="00FF6178" w:rsidRDefault="00FF6178" w:rsidP="007906A2">
      <w:pPr>
        <w:spacing w:after="0" w:line="240" w:lineRule="auto"/>
      </w:pPr>
      <w:r>
        <w:separator/>
      </w:r>
    </w:p>
  </w:footnote>
  <w:footnote w:type="continuationSeparator" w:id="0">
    <w:p w14:paraId="796A7727" w14:textId="77777777" w:rsidR="00FF6178" w:rsidRDefault="00FF6178" w:rsidP="007906A2">
      <w:pPr>
        <w:spacing w:after="0" w:line="240" w:lineRule="auto"/>
      </w:pPr>
      <w:r>
        <w:continuationSeparator/>
      </w:r>
    </w:p>
  </w:footnote>
  <w:footnote w:type="continuationNotice" w:id="1">
    <w:p w14:paraId="72DDC79F" w14:textId="77777777" w:rsidR="00FF6178" w:rsidRDefault="00FF6178">
      <w:pPr>
        <w:spacing w:after="0" w:line="240" w:lineRule="auto"/>
      </w:pPr>
    </w:p>
  </w:footnote>
  <w:footnote w:id="2">
    <w:p w14:paraId="41856877" w14:textId="1600CEAE" w:rsidR="05BE6454" w:rsidRPr="004656E8" w:rsidRDefault="05BE6454" w:rsidP="00885BAB">
      <w:pPr>
        <w:pStyle w:val="FootnoteText"/>
      </w:pPr>
      <w:r w:rsidRPr="004656E8">
        <w:rPr>
          <w:rStyle w:val="FootnoteReference"/>
        </w:rPr>
        <w:footnoteRef/>
      </w:r>
      <w:r w:rsidRPr="004656E8">
        <w:t xml:space="preserve"> </w:t>
      </w:r>
      <w:r w:rsidR="004656E8" w:rsidRPr="004656E8">
        <w:t xml:space="preserve">See </w:t>
      </w:r>
      <w:hyperlink r:id="rId1" w:history="1">
        <w:r w:rsidR="004656E8" w:rsidRPr="00536197">
          <w:rPr>
            <w:rStyle w:val="Hyperlink"/>
          </w:rPr>
          <w:t>section 214(1) of the Education Reform Act 1988</w:t>
        </w:r>
      </w:hyperlink>
      <w:r w:rsidR="00BE6003">
        <w:t>.</w:t>
      </w:r>
    </w:p>
  </w:footnote>
  <w:footnote w:id="3">
    <w:p w14:paraId="2B164CBB" w14:textId="5D42F075" w:rsidR="05BE6454" w:rsidRDefault="05BE6454" w:rsidP="00885BAB">
      <w:pPr>
        <w:pStyle w:val="FootnoteText"/>
      </w:pPr>
      <w:r w:rsidRPr="05BE6454">
        <w:rPr>
          <w:rStyle w:val="FootnoteReference"/>
        </w:rPr>
        <w:footnoteRef/>
      </w:r>
      <w:r>
        <w:t xml:space="preserve"> </w:t>
      </w:r>
      <w:r w:rsidR="00536197" w:rsidRPr="00536197">
        <w:t xml:space="preserve">See </w:t>
      </w:r>
      <w:hyperlink r:id="rId2" w:history="1">
        <w:r w:rsidR="00536197" w:rsidRPr="00536197">
          <w:rPr>
            <w:rStyle w:val="Hyperlink"/>
          </w:rPr>
          <w:t>section 76(6) of the Companies Act 2006</w:t>
        </w:r>
      </w:hyperlink>
      <w:r w:rsidR="00BE6003">
        <w:t>.</w:t>
      </w:r>
    </w:p>
  </w:footnote>
  <w:footnote w:id="4">
    <w:p w14:paraId="475032AF" w14:textId="5475867F" w:rsidR="05BE6454" w:rsidRDefault="05BE6454" w:rsidP="00885BAB">
      <w:pPr>
        <w:pStyle w:val="FootnoteText"/>
      </w:pPr>
      <w:r w:rsidRPr="004656E8">
        <w:rPr>
          <w:rStyle w:val="FootnoteReference"/>
        </w:rPr>
        <w:footnoteRef/>
      </w:r>
      <w:r w:rsidRPr="004656E8">
        <w:t xml:space="preserve"> </w:t>
      </w:r>
      <w:r w:rsidR="00536197" w:rsidRPr="00536197">
        <w:t xml:space="preserve">See </w:t>
      </w:r>
      <w:hyperlink r:id="rId3" w:anchor=":~:text=1198Name%20giving%20misleading%20indication%20of%20activities&amp;text=(1)A%20person%20must%20not,the%20United%20Kingdom%20or%20elsewhere%5D." w:history="1">
        <w:r w:rsidR="00536197" w:rsidRPr="00536197">
          <w:rPr>
            <w:rStyle w:val="Hyperlink"/>
          </w:rPr>
          <w:t>section 1198 of the Companies Act 2006</w:t>
        </w:r>
      </w:hyperlink>
      <w:r w:rsidR="00BE600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22A4E"/>
    <w:multiLevelType w:val="hybridMultilevel"/>
    <w:tmpl w:val="4AD689C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CAAF87"/>
    <w:multiLevelType w:val="hybridMultilevel"/>
    <w:tmpl w:val="D714D888"/>
    <w:lvl w:ilvl="0" w:tplc="7418177E">
      <w:start w:val="1"/>
      <w:numFmt w:val="bullet"/>
      <w:lvlText w:val=""/>
      <w:lvlJc w:val="left"/>
      <w:pPr>
        <w:ind w:left="720" w:hanging="360"/>
      </w:pPr>
      <w:rPr>
        <w:rFonts w:ascii="Symbol" w:hAnsi="Symbol" w:hint="default"/>
      </w:rPr>
    </w:lvl>
    <w:lvl w:ilvl="1" w:tplc="A0C8AF44">
      <w:start w:val="1"/>
      <w:numFmt w:val="bullet"/>
      <w:lvlText w:val="o"/>
      <w:lvlJc w:val="left"/>
      <w:pPr>
        <w:ind w:left="1440" w:hanging="360"/>
      </w:pPr>
      <w:rPr>
        <w:rFonts w:ascii="Courier New" w:hAnsi="Courier New" w:hint="default"/>
      </w:rPr>
    </w:lvl>
    <w:lvl w:ilvl="2" w:tplc="75F488F0">
      <w:start w:val="1"/>
      <w:numFmt w:val="bullet"/>
      <w:lvlText w:val=""/>
      <w:lvlJc w:val="left"/>
      <w:pPr>
        <w:ind w:left="2160" w:hanging="360"/>
      </w:pPr>
      <w:rPr>
        <w:rFonts w:ascii="Wingdings" w:hAnsi="Wingdings" w:hint="default"/>
      </w:rPr>
    </w:lvl>
    <w:lvl w:ilvl="3" w:tplc="F39E7BD0">
      <w:start w:val="1"/>
      <w:numFmt w:val="bullet"/>
      <w:lvlText w:val=""/>
      <w:lvlJc w:val="left"/>
      <w:pPr>
        <w:ind w:left="2880" w:hanging="360"/>
      </w:pPr>
      <w:rPr>
        <w:rFonts w:ascii="Symbol" w:hAnsi="Symbol" w:hint="default"/>
      </w:rPr>
    </w:lvl>
    <w:lvl w:ilvl="4" w:tplc="498616BA">
      <w:start w:val="1"/>
      <w:numFmt w:val="bullet"/>
      <w:lvlText w:val="o"/>
      <w:lvlJc w:val="left"/>
      <w:pPr>
        <w:ind w:left="3600" w:hanging="360"/>
      </w:pPr>
      <w:rPr>
        <w:rFonts w:ascii="Courier New" w:hAnsi="Courier New" w:hint="default"/>
      </w:rPr>
    </w:lvl>
    <w:lvl w:ilvl="5" w:tplc="37F4076A">
      <w:start w:val="1"/>
      <w:numFmt w:val="bullet"/>
      <w:lvlText w:val=""/>
      <w:lvlJc w:val="left"/>
      <w:pPr>
        <w:ind w:left="4320" w:hanging="360"/>
      </w:pPr>
      <w:rPr>
        <w:rFonts w:ascii="Wingdings" w:hAnsi="Wingdings" w:hint="default"/>
      </w:rPr>
    </w:lvl>
    <w:lvl w:ilvl="6" w:tplc="CBC0008E">
      <w:start w:val="1"/>
      <w:numFmt w:val="bullet"/>
      <w:lvlText w:val=""/>
      <w:lvlJc w:val="left"/>
      <w:pPr>
        <w:ind w:left="5040" w:hanging="360"/>
      </w:pPr>
      <w:rPr>
        <w:rFonts w:ascii="Symbol" w:hAnsi="Symbol" w:hint="default"/>
      </w:rPr>
    </w:lvl>
    <w:lvl w:ilvl="7" w:tplc="AE14E3BA">
      <w:start w:val="1"/>
      <w:numFmt w:val="bullet"/>
      <w:lvlText w:val="o"/>
      <w:lvlJc w:val="left"/>
      <w:pPr>
        <w:ind w:left="5760" w:hanging="360"/>
      </w:pPr>
      <w:rPr>
        <w:rFonts w:ascii="Courier New" w:hAnsi="Courier New" w:hint="default"/>
      </w:rPr>
    </w:lvl>
    <w:lvl w:ilvl="8" w:tplc="06AC46A4">
      <w:start w:val="1"/>
      <w:numFmt w:val="bullet"/>
      <w:lvlText w:val=""/>
      <w:lvlJc w:val="left"/>
      <w:pPr>
        <w:ind w:left="6480" w:hanging="360"/>
      </w:pPr>
      <w:rPr>
        <w:rFonts w:ascii="Wingdings" w:hAnsi="Wingdings" w:hint="default"/>
      </w:rPr>
    </w:lvl>
  </w:abstractNum>
  <w:abstractNum w:abstractNumId="14"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665A55"/>
    <w:multiLevelType w:val="multilevel"/>
    <w:tmpl w:val="5B288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3F70BE5"/>
    <w:multiLevelType w:val="hybridMultilevel"/>
    <w:tmpl w:val="1032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5578782">
    <w:abstractNumId w:val="13"/>
  </w:num>
  <w:num w:numId="2" w16cid:durableId="237788094">
    <w:abstractNumId w:val="9"/>
  </w:num>
  <w:num w:numId="3" w16cid:durableId="284896400">
    <w:abstractNumId w:val="7"/>
  </w:num>
  <w:num w:numId="4" w16cid:durableId="333266452">
    <w:abstractNumId w:val="6"/>
  </w:num>
  <w:num w:numId="5" w16cid:durableId="1372070845">
    <w:abstractNumId w:val="5"/>
  </w:num>
  <w:num w:numId="6" w16cid:durableId="1752045540">
    <w:abstractNumId w:val="4"/>
  </w:num>
  <w:num w:numId="7" w16cid:durableId="68617006">
    <w:abstractNumId w:val="15"/>
  </w:num>
  <w:num w:numId="8" w16cid:durableId="1840464804">
    <w:abstractNumId w:val="12"/>
  </w:num>
  <w:num w:numId="9" w16cid:durableId="1460345471">
    <w:abstractNumId w:val="18"/>
  </w:num>
  <w:num w:numId="10" w16cid:durableId="1934774011">
    <w:abstractNumId w:val="11"/>
  </w:num>
  <w:num w:numId="11" w16cid:durableId="1382293371">
    <w:abstractNumId w:val="8"/>
  </w:num>
  <w:num w:numId="12" w16cid:durableId="44258783">
    <w:abstractNumId w:val="3"/>
  </w:num>
  <w:num w:numId="13" w16cid:durableId="1176575504">
    <w:abstractNumId w:val="2"/>
  </w:num>
  <w:num w:numId="14" w16cid:durableId="1596280824">
    <w:abstractNumId w:val="1"/>
  </w:num>
  <w:num w:numId="15" w16cid:durableId="963080067">
    <w:abstractNumId w:val="0"/>
  </w:num>
  <w:num w:numId="16" w16cid:durableId="746222942">
    <w:abstractNumId w:val="19"/>
  </w:num>
  <w:num w:numId="17" w16cid:durableId="212816757">
    <w:abstractNumId w:val="14"/>
  </w:num>
  <w:num w:numId="18" w16cid:durableId="1979845317">
    <w:abstractNumId w:val="17"/>
  </w:num>
  <w:num w:numId="19" w16cid:durableId="1108549094">
    <w:abstractNumId w:val="16"/>
  </w:num>
  <w:num w:numId="20" w16cid:durableId="1126238081">
    <w:abstractNumId w:val="10"/>
  </w:num>
  <w:num w:numId="21" w16cid:durableId="1595093594">
    <w:abstractNumId w:val="21"/>
  </w:num>
  <w:num w:numId="22" w16cid:durableId="16015268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UzNzQzNDQzMDQ3MjFV0lEKTi0uzszPAykwqwUA18DcXiwAAAA="/>
  </w:docVars>
  <w:rsids>
    <w:rsidRoot w:val="00BB25AD"/>
    <w:rsid w:val="00041222"/>
    <w:rsid w:val="000714EC"/>
    <w:rsid w:val="0007321F"/>
    <w:rsid w:val="000773F9"/>
    <w:rsid w:val="00082628"/>
    <w:rsid w:val="00087B75"/>
    <w:rsid w:val="000A3465"/>
    <w:rsid w:val="000B3E02"/>
    <w:rsid w:val="000C30AD"/>
    <w:rsid w:val="000D5586"/>
    <w:rsid w:val="000D6651"/>
    <w:rsid w:val="000E46A8"/>
    <w:rsid w:val="000E7D5A"/>
    <w:rsid w:val="00121BE6"/>
    <w:rsid w:val="0012281C"/>
    <w:rsid w:val="00140ACB"/>
    <w:rsid w:val="00175FBA"/>
    <w:rsid w:val="00190048"/>
    <w:rsid w:val="001A3AA6"/>
    <w:rsid w:val="001A42D0"/>
    <w:rsid w:val="001D23F2"/>
    <w:rsid w:val="001F155E"/>
    <w:rsid w:val="00227271"/>
    <w:rsid w:val="00230F2C"/>
    <w:rsid w:val="00243DFC"/>
    <w:rsid w:val="00262466"/>
    <w:rsid w:val="00282F27"/>
    <w:rsid w:val="00283ADA"/>
    <w:rsid w:val="0028644A"/>
    <w:rsid w:val="002B07C6"/>
    <w:rsid w:val="002C16D4"/>
    <w:rsid w:val="002E1443"/>
    <w:rsid w:val="002E7A98"/>
    <w:rsid w:val="00320DCB"/>
    <w:rsid w:val="00323FC2"/>
    <w:rsid w:val="0034005B"/>
    <w:rsid w:val="00351201"/>
    <w:rsid w:val="00356F9A"/>
    <w:rsid w:val="0035746D"/>
    <w:rsid w:val="00365923"/>
    <w:rsid w:val="00383FA9"/>
    <w:rsid w:val="00387013"/>
    <w:rsid w:val="003C713F"/>
    <w:rsid w:val="00403183"/>
    <w:rsid w:val="00403216"/>
    <w:rsid w:val="004338A2"/>
    <w:rsid w:val="004656E8"/>
    <w:rsid w:val="004C31D6"/>
    <w:rsid w:val="004D3712"/>
    <w:rsid w:val="004E2E22"/>
    <w:rsid w:val="004E42E3"/>
    <w:rsid w:val="004F2E68"/>
    <w:rsid w:val="0050521B"/>
    <w:rsid w:val="00512FA6"/>
    <w:rsid w:val="00536197"/>
    <w:rsid w:val="00575FCF"/>
    <w:rsid w:val="00583A99"/>
    <w:rsid w:val="005A08E9"/>
    <w:rsid w:val="005A11A8"/>
    <w:rsid w:val="005C51BE"/>
    <w:rsid w:val="005E57D0"/>
    <w:rsid w:val="005F17E7"/>
    <w:rsid w:val="00600763"/>
    <w:rsid w:val="0060366F"/>
    <w:rsid w:val="006141A1"/>
    <w:rsid w:val="00637844"/>
    <w:rsid w:val="00656C02"/>
    <w:rsid w:val="00691BEF"/>
    <w:rsid w:val="00697283"/>
    <w:rsid w:val="00711BC5"/>
    <w:rsid w:val="00721F02"/>
    <w:rsid w:val="00730C7D"/>
    <w:rsid w:val="00746D7F"/>
    <w:rsid w:val="007614AB"/>
    <w:rsid w:val="007906A2"/>
    <w:rsid w:val="007C4302"/>
    <w:rsid w:val="008258BD"/>
    <w:rsid w:val="008279AE"/>
    <w:rsid w:val="0083279A"/>
    <w:rsid w:val="00842A8B"/>
    <w:rsid w:val="00885BAB"/>
    <w:rsid w:val="0089161F"/>
    <w:rsid w:val="00893F69"/>
    <w:rsid w:val="008B2E04"/>
    <w:rsid w:val="008C5558"/>
    <w:rsid w:val="008D0005"/>
    <w:rsid w:val="009134B0"/>
    <w:rsid w:val="00943200"/>
    <w:rsid w:val="00950FDD"/>
    <w:rsid w:val="009531CC"/>
    <w:rsid w:val="00953A8E"/>
    <w:rsid w:val="00960588"/>
    <w:rsid w:val="00975E1E"/>
    <w:rsid w:val="009762CF"/>
    <w:rsid w:val="009827EF"/>
    <w:rsid w:val="009C443F"/>
    <w:rsid w:val="009F08E1"/>
    <w:rsid w:val="009F22AB"/>
    <w:rsid w:val="009F712A"/>
    <w:rsid w:val="00A0180D"/>
    <w:rsid w:val="00A96715"/>
    <w:rsid w:val="00AA53B1"/>
    <w:rsid w:val="00AA7866"/>
    <w:rsid w:val="00AB14D4"/>
    <w:rsid w:val="00AF6B17"/>
    <w:rsid w:val="00AF750F"/>
    <w:rsid w:val="00B00DA0"/>
    <w:rsid w:val="00B101A7"/>
    <w:rsid w:val="00B94D78"/>
    <w:rsid w:val="00BB1900"/>
    <w:rsid w:val="00BB25AD"/>
    <w:rsid w:val="00BC4534"/>
    <w:rsid w:val="00BE258D"/>
    <w:rsid w:val="00BE6003"/>
    <w:rsid w:val="00C139E6"/>
    <w:rsid w:val="00C413E4"/>
    <w:rsid w:val="00CD7561"/>
    <w:rsid w:val="00D02B6E"/>
    <w:rsid w:val="00D0337E"/>
    <w:rsid w:val="00D067D5"/>
    <w:rsid w:val="00D11D82"/>
    <w:rsid w:val="00D46B33"/>
    <w:rsid w:val="00D75DAE"/>
    <w:rsid w:val="00D85D71"/>
    <w:rsid w:val="00DE2E26"/>
    <w:rsid w:val="00E52C31"/>
    <w:rsid w:val="00E61A4A"/>
    <w:rsid w:val="00E637FA"/>
    <w:rsid w:val="00E83F3E"/>
    <w:rsid w:val="00EC1556"/>
    <w:rsid w:val="00EE5BF9"/>
    <w:rsid w:val="00EF356A"/>
    <w:rsid w:val="00F13C57"/>
    <w:rsid w:val="00F33B26"/>
    <w:rsid w:val="00F55D16"/>
    <w:rsid w:val="00F64624"/>
    <w:rsid w:val="00F81282"/>
    <w:rsid w:val="00F81BCC"/>
    <w:rsid w:val="00F83F07"/>
    <w:rsid w:val="00FE5C76"/>
    <w:rsid w:val="00FF6178"/>
    <w:rsid w:val="05BE6454"/>
    <w:rsid w:val="069D8589"/>
    <w:rsid w:val="08A942BF"/>
    <w:rsid w:val="08B51271"/>
    <w:rsid w:val="0AD03E4E"/>
    <w:rsid w:val="1BF1419D"/>
    <w:rsid w:val="2944B180"/>
    <w:rsid w:val="2D421D4E"/>
    <w:rsid w:val="37F7E367"/>
    <w:rsid w:val="3C44814E"/>
    <w:rsid w:val="40214530"/>
    <w:rsid w:val="4AAE6307"/>
    <w:rsid w:val="4EBACBC5"/>
    <w:rsid w:val="5001985E"/>
    <w:rsid w:val="5B3CD356"/>
    <w:rsid w:val="6978A18D"/>
    <w:rsid w:val="69F4EDEA"/>
    <w:rsid w:val="6B6034B8"/>
    <w:rsid w:val="6BEE433A"/>
    <w:rsid w:val="71663FD5"/>
    <w:rsid w:val="7E95D0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BD17"/>
  <w15:chartTrackingRefBased/>
  <w15:docId w15:val="{82CE70AC-527F-43A8-A509-334C3880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4B0"/>
    <w:pPr>
      <w:spacing w:after="240" w:line="300" w:lineRule="atLeast"/>
    </w:pPr>
  </w:style>
  <w:style w:type="paragraph" w:styleId="Heading1">
    <w:name w:val="heading 1"/>
    <w:basedOn w:val="Normal"/>
    <w:next w:val="Normal"/>
    <w:link w:val="Heading1Char"/>
    <w:uiPriority w:val="9"/>
    <w:qFormat/>
    <w:rsid w:val="0050521B"/>
    <w:pPr>
      <w:outlineLvl w:val="0"/>
    </w:pPr>
    <w:rPr>
      <w:b/>
      <w:color w:val="002554" w:themeColor="text2"/>
      <w:sz w:val="32"/>
      <w:szCs w:val="32"/>
    </w:rPr>
  </w:style>
  <w:style w:type="paragraph" w:styleId="Heading2">
    <w:name w:val="heading 2"/>
    <w:basedOn w:val="Heading1"/>
    <w:next w:val="Normal"/>
    <w:link w:val="Heading2Char"/>
    <w:uiPriority w:val="9"/>
    <w:unhideWhenUsed/>
    <w:qFormat/>
    <w:rsid w:val="009134B0"/>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next w:val="BodyText"/>
    <w:link w:val="Heading4Char"/>
    <w:uiPriority w:val="9"/>
    <w:unhideWhenUsed/>
    <w:qFormat/>
    <w:rsid w:val="000D6651"/>
    <w:pPr>
      <w:keepNext/>
      <w:spacing w:after="120" w:line="300" w:lineRule="exact"/>
      <w:outlineLvl w:val="3"/>
    </w:pPr>
    <w:rPr>
      <w:rFonts w:asciiTheme="majorHAnsi" w:eastAsiaTheme="majorEastAsia" w:hAnsiTheme="majorHAnsi" w:cstheme="majorBidi"/>
      <w:b/>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after="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9134B0"/>
  </w:style>
  <w:style w:type="character" w:customStyle="1" w:styleId="BodyTextChar">
    <w:name w:val="Body Text Char"/>
    <w:basedOn w:val="DefaultParagraphFont"/>
    <w:link w:val="BodyText"/>
    <w:rsid w:val="009134B0"/>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D0337E"/>
    <w:pPr>
      <w:numPr>
        <w:numId w:val="7"/>
      </w:numPr>
      <w:ind w:left="714" w:hanging="357"/>
    </w:pPr>
  </w:style>
  <w:style w:type="paragraph" w:customStyle="1" w:styleId="Bullet2">
    <w:name w:val="Bullet 2"/>
    <w:basedOn w:val="Normal"/>
    <w:qFormat/>
    <w:rsid w:val="00F83F07"/>
    <w:pPr>
      <w:numPr>
        <w:ilvl w:val="1"/>
        <w:numId w:val="8"/>
      </w:numPr>
      <w:ind w:left="714" w:hanging="357"/>
    </w:pPr>
  </w:style>
  <w:style w:type="paragraph" w:customStyle="1" w:styleId="Numberedtext1">
    <w:name w:val="Numbered text 1"/>
    <w:basedOn w:val="Normal"/>
    <w:qFormat/>
    <w:rsid w:val="009134B0"/>
    <w:pPr>
      <w:numPr>
        <w:numId w:val="9"/>
      </w:numPr>
      <w:ind w:left="357" w:hanging="357"/>
    </w:pPr>
  </w:style>
  <w:style w:type="paragraph" w:customStyle="1" w:styleId="Numberedtext2">
    <w:name w:val="Numbered text 2"/>
    <w:basedOn w:val="Normal"/>
    <w:qFormat/>
    <w:rsid w:val="00F83F07"/>
    <w:pPr>
      <w:numPr>
        <w:ilvl w:val="1"/>
        <w:numId w:val="9"/>
      </w:numPr>
      <w:ind w:left="714" w:hanging="357"/>
    </w:pPr>
  </w:style>
  <w:style w:type="paragraph" w:styleId="FootnoteText">
    <w:name w:val="footnote text"/>
    <w:link w:val="FootnoteTextChar"/>
    <w:uiPriority w:val="99"/>
    <w:unhideWhenUsed/>
    <w:rsid w:val="009134B0"/>
    <w:pPr>
      <w:keepLines/>
      <w:spacing w:after="120" w:line="240" w:lineRule="exact"/>
    </w:pPr>
    <w:rPr>
      <w:rFonts w:ascii="Arial" w:eastAsiaTheme="minorEastAsia" w:hAnsi="Arial" w:cs="Times New Roman"/>
      <w:sz w:val="20"/>
      <w:szCs w:val="20"/>
      <w:lang w:eastAsia="en-GB"/>
    </w:rPr>
  </w:style>
  <w:style w:type="character" w:customStyle="1" w:styleId="FootnoteTextChar">
    <w:name w:val="Footnote Text Char"/>
    <w:basedOn w:val="DefaultParagraphFont"/>
    <w:link w:val="FootnoteText"/>
    <w:uiPriority w:val="99"/>
    <w:rsid w:val="009134B0"/>
    <w:rPr>
      <w:rFonts w:ascii="Arial" w:eastAsiaTheme="minorEastAsia" w:hAnsi="Arial" w:cs="Times New Roman"/>
      <w:sz w:val="20"/>
      <w:szCs w:val="20"/>
      <w:lang w:eastAsia="en-GB"/>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ind w:left="284" w:right="284"/>
    </w:pPr>
  </w:style>
  <w:style w:type="paragraph" w:customStyle="1" w:styleId="Boxedbluebullet">
    <w:name w:val="Boxed blue bullet"/>
    <w:basedOn w:val="Normal"/>
    <w:qFormat/>
    <w:rsid w:val="00F83F07"/>
    <w:pPr>
      <w:numPr>
        <w:numId w:val="10"/>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9134B0"/>
    <w:pPr>
      <w:spacing w:before="60" w:after="60" w:line="280" w:lineRule="atLeast"/>
    </w:pPr>
    <w:rPr>
      <w:b/>
      <w:bCs/>
      <w:color w:val="FFFFFF" w:themeColor="background1"/>
    </w:rPr>
  </w:style>
  <w:style w:type="paragraph" w:customStyle="1" w:styleId="TD">
    <w:name w:val="TD"/>
    <w:basedOn w:val="Normal"/>
    <w:qFormat/>
    <w:rsid w:val="009134B0"/>
    <w:pPr>
      <w:spacing w:before="60" w:after="60" w:line="280" w:lineRule="atLeast"/>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after="0" w:line="240" w:lineRule="auto"/>
    </w:pPr>
    <w:rPr>
      <w:b/>
    </w:rPr>
  </w:style>
  <w:style w:type="paragraph" w:styleId="TOC2">
    <w:name w:val="toc 2"/>
    <w:basedOn w:val="Normal"/>
    <w:next w:val="Normal"/>
    <w:autoRedefine/>
    <w:uiPriority w:val="39"/>
    <w:unhideWhenUsed/>
    <w:qFormat/>
    <w:rsid w:val="00B00DA0"/>
    <w:pPr>
      <w:tabs>
        <w:tab w:val="right" w:leader="dot" w:pos="9628"/>
      </w:tabs>
      <w:spacing w:after="0" w:line="240" w:lineRule="auto"/>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17"/>
      </w:numPr>
      <w:ind w:left="641" w:hanging="357"/>
    </w:pPr>
  </w:style>
  <w:style w:type="paragraph" w:customStyle="1" w:styleId="Boxedyellownumber">
    <w:name w:val="Boxed yellow number"/>
    <w:basedOn w:val="Boxedyellowbullet"/>
    <w:qFormat/>
    <w:rsid w:val="004C31D6"/>
    <w:pPr>
      <w:numPr>
        <w:numId w:val="19"/>
      </w:numPr>
      <w:ind w:left="641" w:hanging="357"/>
    </w:pPr>
  </w:style>
  <w:style w:type="character" w:customStyle="1" w:styleId="Heading4Char">
    <w:name w:val="Heading 4 Char"/>
    <w:basedOn w:val="DefaultParagraphFont"/>
    <w:link w:val="Heading4"/>
    <w:uiPriority w:val="9"/>
    <w:rsid w:val="000D6651"/>
    <w:rPr>
      <w:rFonts w:asciiTheme="majorHAnsi" w:eastAsiaTheme="majorEastAsia" w:hAnsiTheme="majorHAnsi" w:cstheme="majorBidi"/>
      <w:b/>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character" w:styleId="Hyperlink">
    <w:name w:val="Hyperlink"/>
    <w:basedOn w:val="FollowedHyperlink"/>
    <w:uiPriority w:val="99"/>
    <w:unhideWhenUsed/>
    <w:rsid w:val="009134B0"/>
    <w:rPr>
      <w:rFonts w:ascii="Arial" w:hAnsi="Arial"/>
      <w:color w:val="000000" w:themeColor="text1"/>
      <w:u w:val="single"/>
    </w:rPr>
  </w:style>
  <w:style w:type="character" w:styleId="FollowedHyperlink">
    <w:name w:val="FollowedHyperlink"/>
    <w:basedOn w:val="DefaultParagraphFont"/>
    <w:uiPriority w:val="99"/>
    <w:semiHidden/>
    <w:unhideWhenUsed/>
    <w:rsid w:val="009134B0"/>
    <w:rPr>
      <w:color w:val="002554" w:themeColor="followedHyperlink"/>
      <w:u w:val="single"/>
    </w:rPr>
  </w:style>
  <w:style w:type="character" w:styleId="CommentReference">
    <w:name w:val="annotation reference"/>
    <w:basedOn w:val="DefaultParagraphFont"/>
    <w:uiPriority w:val="99"/>
    <w:unhideWhenUsed/>
    <w:rsid w:val="00BB25AD"/>
    <w:rPr>
      <w:sz w:val="16"/>
      <w:szCs w:val="16"/>
    </w:rPr>
  </w:style>
  <w:style w:type="paragraph" w:styleId="CommentText">
    <w:name w:val="annotation text"/>
    <w:basedOn w:val="Normal"/>
    <w:link w:val="CommentTextChar"/>
    <w:uiPriority w:val="99"/>
    <w:unhideWhenUsed/>
    <w:rsid w:val="00BB25AD"/>
    <w:pPr>
      <w:spacing w:after="0" w:line="240" w:lineRule="auto"/>
    </w:pPr>
    <w:rPr>
      <w:sz w:val="20"/>
      <w:szCs w:val="20"/>
    </w:rPr>
  </w:style>
  <w:style w:type="character" w:customStyle="1" w:styleId="CommentTextChar">
    <w:name w:val="Comment Text Char"/>
    <w:basedOn w:val="DefaultParagraphFont"/>
    <w:link w:val="CommentText"/>
    <w:uiPriority w:val="99"/>
    <w:rsid w:val="00BB25AD"/>
    <w:rPr>
      <w:sz w:val="20"/>
      <w:szCs w:val="20"/>
    </w:rPr>
  </w:style>
  <w:style w:type="paragraph" w:styleId="CommentSubject">
    <w:name w:val="annotation subject"/>
    <w:basedOn w:val="CommentText"/>
    <w:next w:val="CommentText"/>
    <w:link w:val="CommentSubjectChar"/>
    <w:uiPriority w:val="99"/>
    <w:semiHidden/>
    <w:unhideWhenUsed/>
    <w:rsid w:val="009531CC"/>
    <w:pPr>
      <w:spacing w:after="240"/>
    </w:pPr>
    <w:rPr>
      <w:b/>
      <w:bCs/>
    </w:rPr>
  </w:style>
  <w:style w:type="character" w:customStyle="1" w:styleId="CommentSubjectChar">
    <w:name w:val="Comment Subject Char"/>
    <w:basedOn w:val="CommentTextChar"/>
    <w:link w:val="CommentSubject"/>
    <w:uiPriority w:val="99"/>
    <w:semiHidden/>
    <w:rsid w:val="009531CC"/>
    <w:rPr>
      <w:b/>
      <w:bCs/>
      <w:sz w:val="20"/>
      <w:szCs w:val="20"/>
    </w:rPr>
  </w:style>
  <w:style w:type="character" w:styleId="Mention">
    <w:name w:val="Mention"/>
    <w:basedOn w:val="DefaultParagraphFont"/>
    <w:uiPriority w:val="99"/>
    <w:unhideWhenUsed/>
    <w:rsid w:val="009531CC"/>
    <w:rPr>
      <w:color w:val="2B579A"/>
      <w:shd w:val="clear" w:color="auto" w:fill="E1DFDD"/>
    </w:rPr>
  </w:style>
  <w:style w:type="character" w:styleId="UnresolvedMention">
    <w:name w:val="Unresolved Mention"/>
    <w:basedOn w:val="DefaultParagraphFont"/>
    <w:uiPriority w:val="99"/>
    <w:semiHidden/>
    <w:unhideWhenUsed/>
    <w:rsid w:val="004656E8"/>
    <w:rPr>
      <w:color w:val="605E5C"/>
      <w:shd w:val="clear" w:color="auto" w:fill="E1DFDD"/>
    </w:rPr>
  </w:style>
  <w:style w:type="paragraph" w:styleId="Revision">
    <w:name w:val="Revision"/>
    <w:hidden/>
    <w:uiPriority w:val="99"/>
    <w:semiHidden/>
    <w:rsid w:val="00885B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16233">
      <w:bodyDiv w:val="1"/>
      <w:marLeft w:val="0"/>
      <w:marRight w:val="0"/>
      <w:marTop w:val="0"/>
      <w:marBottom w:val="0"/>
      <w:divBdr>
        <w:top w:val="none" w:sz="0" w:space="0" w:color="auto"/>
        <w:left w:val="none" w:sz="0" w:space="0" w:color="auto"/>
        <w:bottom w:val="none" w:sz="0" w:space="0" w:color="auto"/>
        <w:right w:val="none" w:sz="0" w:space="0" w:color="auto"/>
      </w:divBdr>
    </w:div>
    <w:div w:id="112381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ukpga/2006/46/section/1198" TargetMode="External"/><Relationship Id="rId2" Type="http://schemas.openxmlformats.org/officeDocument/2006/relationships/hyperlink" Target="https://www.legislation.gov.uk/ukpga/2006/46/section/76" TargetMode="External"/><Relationship Id="rId1" Type="http://schemas.openxmlformats.org/officeDocument/2006/relationships/hyperlink" Target="https://www.legislation.gov.uk/ukpga/1988/40/section/2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officeforstudents.sharepoint.com/OfS%20Templates/Blank%20OfS%20template%202025.dotx" TargetMode="Externa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23" ma:contentTypeDescription="Create a new document." ma:contentTypeScope="" ma:versionID="50445d499883451d4d8340809bfca10d">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b88a0632b8ace359269339977561f3b3"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c42e1f-8393-410e-9ca5-f333132f5e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e405583-359d-43b4-b273-0eaaf844b1bc" xsi:nil="true"/>
    <lcf76f155ced4ddcb4097134ff3c332f xmlns="abfad1d3-5ec7-49b6-b887-0dfc74677006">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2ac42e1f-8393-410e-9ca5-f333132f5efe" ContentTypeId="0x0101" PreviousValue="false"/>
</file>

<file path=customXml/itemProps1.xml><?xml version="1.0" encoding="utf-8"?>
<ds:datastoreItem xmlns:ds="http://schemas.openxmlformats.org/officeDocument/2006/customXml" ds:itemID="{22C3BCD8-89A1-4081-9022-994122AB15C0}">
  <ds:schemaRefs>
    <ds:schemaRef ds:uri="http://schemas.microsoft.com/sharepoint/v3/contenttype/forms"/>
  </ds:schemaRefs>
</ds:datastoreItem>
</file>

<file path=customXml/itemProps2.xml><?xml version="1.0" encoding="utf-8"?>
<ds:datastoreItem xmlns:ds="http://schemas.openxmlformats.org/officeDocument/2006/customXml" ds:itemID="{16BF351C-2C43-4EF5-86EF-D85646FDAE0C}"/>
</file>

<file path=customXml/itemProps3.xml><?xml version="1.0" encoding="utf-8"?>
<ds:datastoreItem xmlns:ds="http://schemas.openxmlformats.org/officeDocument/2006/customXml" ds:itemID="{7FB86671-2A96-4CE6-BBFD-A2E0FF0AE185}">
  <ds:schemaRefs>
    <ds:schemaRef ds:uri="http://schemas.openxmlformats.org/officeDocument/2006/bibliography"/>
  </ds:schemaRefs>
</ds:datastoreItem>
</file>

<file path=customXml/itemProps4.xml><?xml version="1.0" encoding="utf-8"?>
<ds:datastoreItem xmlns:ds="http://schemas.openxmlformats.org/officeDocument/2006/customXml" ds:itemID="{69AF136C-3E1C-49BF-ADCC-C004307C3253}">
  <ds:schemaRefs>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7549248c-ee85-41cb-8df2-2649660ce4d3"/>
    <ds:schemaRef ds:uri="fbec90ce-6614-4e9a-a66a-9c40e650d06d"/>
    <ds:schemaRef ds:uri="http://www.w3.org/XML/1998/namespace"/>
    <ds:schemaRef ds:uri="http://purl.org/dc/dcmitype/"/>
  </ds:schemaRefs>
</ds:datastoreItem>
</file>

<file path=customXml/itemProps5.xml><?xml version="1.0" encoding="utf-8"?>
<ds:datastoreItem xmlns:ds="http://schemas.openxmlformats.org/officeDocument/2006/customXml" ds:itemID="{0E9CF059-3532-4651-A501-9ECA9B90C8DC}"/>
</file>

<file path=docProps/app.xml><?xml version="1.0" encoding="utf-8"?>
<Properties xmlns="http://schemas.openxmlformats.org/officeDocument/2006/extended-properties" xmlns:vt="http://schemas.openxmlformats.org/officeDocument/2006/docPropsVTypes">
  <Template>Blank%20OfS%20template%202025</Template>
  <TotalTime>1</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Initial condition C5 declaration form</vt:lpstr>
    </vt:vector>
  </TitlesOfParts>
  <Company/>
  <LinksUpToDate>false</LinksUpToDate>
  <CharactersWithSpaces>2232</CharactersWithSpaces>
  <SharedDoc>false</SharedDoc>
  <HLinks>
    <vt:vector size="24" baseType="variant">
      <vt:variant>
        <vt:i4>5570568</vt:i4>
      </vt:variant>
      <vt:variant>
        <vt:i4>6</vt:i4>
      </vt:variant>
      <vt:variant>
        <vt:i4>0</vt:i4>
      </vt:variant>
      <vt:variant>
        <vt:i4>5</vt:i4>
      </vt:variant>
      <vt:variant>
        <vt:lpwstr>https://www.legislation.gov.uk/ukpga/2006/46/section/1198</vt:lpwstr>
      </vt:variant>
      <vt:variant>
        <vt:lpwstr>:~:text=1198Name%20giving%20misleading%20indication%20of%20activities&amp;text=(1)A%20person%20must%20not,the%20United%20Kingdom%20or%20elsewhere%5D.</vt:lpwstr>
      </vt:variant>
      <vt:variant>
        <vt:i4>6815866</vt:i4>
      </vt:variant>
      <vt:variant>
        <vt:i4>3</vt:i4>
      </vt:variant>
      <vt:variant>
        <vt:i4>0</vt:i4>
      </vt:variant>
      <vt:variant>
        <vt:i4>5</vt:i4>
      </vt:variant>
      <vt:variant>
        <vt:lpwstr>https://www.legislation.gov.uk/ukpga/2006/46/section/76</vt:lpwstr>
      </vt:variant>
      <vt:variant>
        <vt:lpwstr/>
      </vt:variant>
      <vt:variant>
        <vt:i4>5505100</vt:i4>
      </vt:variant>
      <vt:variant>
        <vt:i4>0</vt:i4>
      </vt:variant>
      <vt:variant>
        <vt:i4>0</vt:i4>
      </vt:variant>
      <vt:variant>
        <vt:i4>5</vt:i4>
      </vt:variant>
      <vt:variant>
        <vt:lpwstr>https://www.legislation.gov.uk/ukpga/1988/40/section/214</vt:lpwstr>
      </vt:variant>
      <vt:variant>
        <vt:lpwstr/>
      </vt:variant>
      <vt:variant>
        <vt:i4>3276831</vt:i4>
      </vt:variant>
      <vt:variant>
        <vt:i4>0</vt:i4>
      </vt:variant>
      <vt:variant>
        <vt:i4>0</vt:i4>
      </vt:variant>
      <vt:variant>
        <vt:i4>5</vt:i4>
      </vt:variant>
      <vt:variant>
        <vt:lpwstr>mailto:Jess.Turner@officeforstudents.org.uk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condition C5 declaration form</dc:title>
  <dc:subject/>
  <dc:creator>Robert Stewart</dc:creator>
  <cp:keywords/>
  <dc:description/>
  <cp:lastModifiedBy>Robert Stewart</cp:lastModifiedBy>
  <cp:revision>2</cp:revision>
  <dcterms:created xsi:type="dcterms:W3CDTF">2025-08-19T15:50:00Z</dcterms:created>
  <dcterms:modified xsi:type="dcterms:W3CDTF">2025-08-19T15:50:00Z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y fmtid="{D5CDD505-2E9C-101B-9397-08002B2CF9AE}" pid="3" name="RecordType">
    <vt:lpwstr/>
  </property>
  <property fmtid="{D5CDD505-2E9C-101B-9397-08002B2CF9AE}" pid="4" name="MediaServiceImageTags">
    <vt:lpwstr/>
  </property>
</Properties>
</file>